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12" w:rsidRPr="0019735A" w:rsidRDefault="00D26D12" w:rsidP="00034DCA">
      <w:pPr>
        <w:jc w:val="center"/>
        <w:rPr>
          <w:rFonts w:ascii="標楷體" w:eastAsia="標楷體" w:hAnsi="標楷體"/>
          <w:sz w:val="36"/>
        </w:rPr>
      </w:pPr>
      <w:r w:rsidRPr="0019735A">
        <w:rPr>
          <w:rFonts w:ascii="標楷體" w:eastAsia="標楷體" w:hAnsi="標楷體" w:hint="eastAsia"/>
          <w:sz w:val="36"/>
        </w:rPr>
        <w:t>佛光大學</w:t>
      </w:r>
      <w:r w:rsidRPr="0019735A">
        <w:rPr>
          <w:rFonts w:ascii="標楷體" w:eastAsia="標楷體" w:hAnsi="標楷體"/>
          <w:sz w:val="36"/>
        </w:rPr>
        <w:t xml:space="preserve">  </w:t>
      </w:r>
      <w:r w:rsidRPr="0019735A">
        <w:rPr>
          <w:rFonts w:ascii="標楷體" w:eastAsia="標楷體" w:hAnsi="標楷體" w:hint="eastAsia"/>
          <w:sz w:val="36"/>
        </w:rPr>
        <w:t>人文學院</w:t>
      </w:r>
    </w:p>
    <w:p w:rsidR="00D26D12" w:rsidRPr="00034DCA" w:rsidRDefault="00D26D12" w:rsidP="00034DCA">
      <w:pPr>
        <w:jc w:val="center"/>
        <w:rPr>
          <w:rFonts w:ascii="標楷體" w:eastAsia="標楷體" w:hAnsi="標楷體"/>
          <w:sz w:val="36"/>
        </w:rPr>
      </w:pPr>
      <w:r w:rsidRPr="0019735A">
        <w:rPr>
          <w:rFonts w:ascii="標楷體" w:eastAsia="標楷體" w:hAnsi="標楷體" w:hint="eastAsia"/>
          <w:sz w:val="36"/>
        </w:rPr>
        <w:t>中國文學與應用學系學士班</w:t>
      </w:r>
      <w:r w:rsidRPr="0019735A">
        <w:rPr>
          <w:rFonts w:ascii="標楷體" w:eastAsia="標楷體" w:hAnsi="標楷體"/>
          <w:sz w:val="36"/>
        </w:rPr>
        <w:t xml:space="preserve"> </w:t>
      </w:r>
      <w:r w:rsidRPr="0019735A">
        <w:rPr>
          <w:rFonts w:ascii="標楷體" w:eastAsia="標楷體" w:hAnsi="標楷體" w:hint="eastAsia"/>
          <w:sz w:val="36"/>
        </w:rPr>
        <w:t>課程架構表</w:t>
      </w:r>
    </w:p>
    <w:p w:rsidR="008D6B5F" w:rsidRPr="00C34B7D" w:rsidRDefault="008D6B5F" w:rsidP="008D6B5F">
      <w:pPr>
        <w:spacing w:line="200" w:lineRule="exact"/>
        <w:jc w:val="right"/>
        <w:rPr>
          <w:rFonts w:eastAsia="標楷體"/>
          <w:sz w:val="16"/>
          <w:szCs w:val="16"/>
        </w:rPr>
      </w:pPr>
      <w:r w:rsidRPr="00C34B7D">
        <w:rPr>
          <w:rFonts w:eastAsia="標楷體" w:hint="eastAsia"/>
          <w:sz w:val="16"/>
          <w:szCs w:val="16"/>
        </w:rPr>
        <w:t>100</w:t>
      </w:r>
      <w:r w:rsidRPr="00C34B7D">
        <w:rPr>
          <w:rFonts w:eastAsia="標楷體" w:hint="eastAsia"/>
          <w:sz w:val="16"/>
          <w:szCs w:val="16"/>
        </w:rPr>
        <w:t>年</w:t>
      </w:r>
      <w:r w:rsidRPr="00C34B7D">
        <w:rPr>
          <w:rFonts w:eastAsia="標楷體" w:hint="eastAsia"/>
          <w:sz w:val="16"/>
          <w:szCs w:val="16"/>
        </w:rPr>
        <w:t>11</w:t>
      </w:r>
      <w:r w:rsidRPr="00C34B7D">
        <w:rPr>
          <w:rFonts w:eastAsia="標楷體" w:hint="eastAsia"/>
          <w:sz w:val="16"/>
          <w:szCs w:val="16"/>
        </w:rPr>
        <w:t>月</w:t>
      </w:r>
      <w:r w:rsidRPr="00C34B7D">
        <w:rPr>
          <w:rFonts w:eastAsia="標楷體" w:hint="eastAsia"/>
          <w:sz w:val="16"/>
          <w:szCs w:val="16"/>
        </w:rPr>
        <w:t>2</w:t>
      </w:r>
      <w:r w:rsidRPr="00C34B7D">
        <w:rPr>
          <w:rFonts w:eastAsia="標楷體" w:hint="eastAsia"/>
          <w:sz w:val="16"/>
          <w:szCs w:val="16"/>
        </w:rPr>
        <w:t>日第</w:t>
      </w:r>
      <w:r w:rsidRPr="00C34B7D">
        <w:rPr>
          <w:rFonts w:eastAsia="標楷體" w:hint="eastAsia"/>
          <w:sz w:val="16"/>
          <w:szCs w:val="16"/>
        </w:rPr>
        <w:t>1</w:t>
      </w:r>
      <w:r w:rsidRPr="00C34B7D">
        <w:rPr>
          <w:rFonts w:eastAsia="標楷體" w:hint="eastAsia"/>
          <w:sz w:val="16"/>
          <w:szCs w:val="16"/>
        </w:rPr>
        <w:t>次課程委員會議通過</w:t>
      </w:r>
    </w:p>
    <w:p w:rsidR="008D6B5F" w:rsidRPr="00C34B7D" w:rsidRDefault="008D6B5F" w:rsidP="008D6B5F">
      <w:pPr>
        <w:spacing w:line="200" w:lineRule="exact"/>
        <w:jc w:val="right"/>
        <w:rPr>
          <w:rFonts w:eastAsia="標楷體"/>
          <w:sz w:val="16"/>
          <w:szCs w:val="16"/>
        </w:rPr>
      </w:pPr>
      <w:r w:rsidRPr="00C34B7D">
        <w:rPr>
          <w:rFonts w:eastAsia="標楷體" w:hint="eastAsia"/>
          <w:sz w:val="16"/>
          <w:szCs w:val="16"/>
        </w:rPr>
        <w:t>100</w:t>
      </w:r>
      <w:r w:rsidRPr="00C34B7D">
        <w:rPr>
          <w:rFonts w:eastAsia="標楷體" w:hint="eastAsia"/>
          <w:sz w:val="16"/>
          <w:szCs w:val="16"/>
        </w:rPr>
        <w:t>年</w:t>
      </w:r>
      <w:r w:rsidRPr="00C34B7D">
        <w:rPr>
          <w:rFonts w:eastAsia="標楷體" w:hint="eastAsia"/>
          <w:sz w:val="16"/>
          <w:szCs w:val="16"/>
        </w:rPr>
        <w:t>12</w:t>
      </w:r>
      <w:r w:rsidRPr="00C34B7D">
        <w:rPr>
          <w:rFonts w:eastAsia="標楷體" w:hint="eastAsia"/>
          <w:sz w:val="16"/>
          <w:szCs w:val="16"/>
        </w:rPr>
        <w:t>月</w:t>
      </w:r>
      <w:r w:rsidRPr="00C34B7D">
        <w:rPr>
          <w:rFonts w:eastAsia="標楷體" w:hint="eastAsia"/>
          <w:sz w:val="16"/>
          <w:szCs w:val="16"/>
        </w:rPr>
        <w:t>21</w:t>
      </w:r>
      <w:r w:rsidRPr="00C34B7D">
        <w:rPr>
          <w:rFonts w:eastAsia="標楷體" w:hint="eastAsia"/>
          <w:sz w:val="16"/>
          <w:szCs w:val="16"/>
        </w:rPr>
        <w:t>日第</w:t>
      </w:r>
      <w:r w:rsidRPr="00C34B7D">
        <w:rPr>
          <w:rFonts w:eastAsia="標楷體" w:hint="eastAsia"/>
          <w:sz w:val="16"/>
          <w:szCs w:val="16"/>
        </w:rPr>
        <w:t>2</w:t>
      </w:r>
      <w:r w:rsidRPr="00C34B7D">
        <w:rPr>
          <w:rFonts w:eastAsia="標楷體" w:hint="eastAsia"/>
          <w:sz w:val="16"/>
          <w:szCs w:val="16"/>
        </w:rPr>
        <w:t>次課程委員會議修訂通過</w:t>
      </w:r>
    </w:p>
    <w:p w:rsidR="008D6B5F" w:rsidRDefault="008D6B5F" w:rsidP="008D6B5F">
      <w:pPr>
        <w:spacing w:line="200" w:lineRule="exact"/>
        <w:jc w:val="right"/>
        <w:rPr>
          <w:rFonts w:eastAsia="標楷體"/>
          <w:sz w:val="16"/>
          <w:szCs w:val="16"/>
        </w:rPr>
      </w:pPr>
      <w:r>
        <w:rPr>
          <w:rFonts w:eastAsia="標楷體" w:hint="eastAsia"/>
          <w:sz w:val="16"/>
          <w:szCs w:val="16"/>
        </w:rPr>
        <w:t>101.01.11</w:t>
      </w:r>
      <w:r>
        <w:rPr>
          <w:rFonts w:eastAsia="標楷體" w:hint="eastAsia"/>
          <w:sz w:val="16"/>
          <w:szCs w:val="16"/>
        </w:rPr>
        <w:t>第二次校課程委員會議通過</w:t>
      </w:r>
    </w:p>
    <w:p w:rsidR="008D6B5F" w:rsidRPr="00CF32E8" w:rsidRDefault="008D6B5F" w:rsidP="008D6B5F">
      <w:pPr>
        <w:spacing w:line="200" w:lineRule="exact"/>
        <w:jc w:val="right"/>
        <w:rPr>
          <w:rFonts w:eastAsia="標楷體"/>
          <w:sz w:val="16"/>
          <w:szCs w:val="16"/>
        </w:rPr>
      </w:pPr>
      <w:r w:rsidRPr="00C34B7D">
        <w:rPr>
          <w:rFonts w:eastAsia="標楷體" w:hint="eastAsia"/>
          <w:sz w:val="16"/>
          <w:szCs w:val="16"/>
        </w:rPr>
        <w:t>101</w:t>
      </w:r>
      <w:r w:rsidRPr="00C34B7D">
        <w:rPr>
          <w:rFonts w:eastAsia="標楷體"/>
          <w:sz w:val="16"/>
          <w:szCs w:val="16"/>
        </w:rPr>
        <w:t>.</w:t>
      </w:r>
      <w:r w:rsidRPr="00C34B7D">
        <w:rPr>
          <w:rFonts w:eastAsia="標楷體" w:hint="eastAsia"/>
          <w:sz w:val="16"/>
          <w:szCs w:val="16"/>
        </w:rPr>
        <w:t>3</w:t>
      </w:r>
      <w:r w:rsidRPr="00C34B7D">
        <w:rPr>
          <w:rFonts w:eastAsia="標楷體"/>
          <w:sz w:val="16"/>
          <w:szCs w:val="16"/>
        </w:rPr>
        <w:t>.</w:t>
      </w:r>
      <w:r w:rsidRPr="00C34B7D">
        <w:rPr>
          <w:rFonts w:eastAsia="標楷體" w:hint="eastAsia"/>
          <w:sz w:val="16"/>
          <w:szCs w:val="16"/>
        </w:rPr>
        <w:t>28</w:t>
      </w:r>
      <w:r w:rsidRPr="00C34B7D">
        <w:rPr>
          <w:rFonts w:eastAsia="標楷體"/>
          <w:sz w:val="16"/>
          <w:szCs w:val="16"/>
        </w:rPr>
        <w:t xml:space="preserve"> </w:t>
      </w:r>
      <w:r w:rsidRPr="00C34B7D">
        <w:rPr>
          <w:rFonts w:eastAsia="標楷體" w:hint="eastAsia"/>
          <w:sz w:val="16"/>
          <w:szCs w:val="16"/>
        </w:rPr>
        <w:t>100</w:t>
      </w:r>
      <w:r w:rsidRPr="00C34B7D">
        <w:rPr>
          <w:rFonts w:eastAsia="標楷體"/>
          <w:sz w:val="16"/>
          <w:szCs w:val="16"/>
        </w:rPr>
        <w:t>學年度第</w:t>
      </w:r>
      <w:r w:rsidRPr="00C34B7D">
        <w:rPr>
          <w:rFonts w:eastAsia="標楷體" w:hint="eastAsia"/>
          <w:sz w:val="16"/>
          <w:szCs w:val="16"/>
        </w:rPr>
        <w:t>3</w:t>
      </w:r>
      <w:r w:rsidRPr="00C34B7D">
        <w:rPr>
          <w:rFonts w:eastAsia="標楷體"/>
          <w:sz w:val="16"/>
          <w:szCs w:val="16"/>
        </w:rPr>
        <w:t>次教務會議修正</w:t>
      </w:r>
      <w:r w:rsidRPr="00C34B7D">
        <w:rPr>
          <w:rFonts w:eastAsia="標楷體" w:hint="eastAsia"/>
          <w:sz w:val="16"/>
          <w:szCs w:val="16"/>
        </w:rPr>
        <w:t>核備</w:t>
      </w:r>
    </w:p>
    <w:p w:rsidR="00034DCA" w:rsidRPr="00EA215B" w:rsidRDefault="00034DCA" w:rsidP="00034DCA">
      <w:pPr>
        <w:spacing w:line="240" w:lineRule="exact"/>
        <w:rPr>
          <w:rFonts w:eastAsia="標楷體"/>
          <w:sz w:val="16"/>
          <w:szCs w:val="16"/>
        </w:rPr>
      </w:pPr>
      <w:r w:rsidRPr="00EA215B">
        <w:rPr>
          <w:rFonts w:eastAsia="標楷體" w:hAnsi="標楷體"/>
          <w:sz w:val="20"/>
          <w:szCs w:val="20"/>
        </w:rPr>
        <w:t>（</w:t>
      </w:r>
      <w:r w:rsidRPr="00EA215B">
        <w:rPr>
          <w:rFonts w:eastAsia="標楷體"/>
          <w:sz w:val="20"/>
          <w:szCs w:val="20"/>
        </w:rPr>
        <w:t>10</w:t>
      </w:r>
      <w:r w:rsidR="008D6B5F">
        <w:rPr>
          <w:rFonts w:eastAsia="標楷體" w:hint="eastAsia"/>
          <w:sz w:val="20"/>
          <w:szCs w:val="20"/>
        </w:rPr>
        <w:t>1</w:t>
      </w:r>
      <w:r w:rsidR="008D6B5F">
        <w:rPr>
          <w:rFonts w:eastAsia="標楷體" w:hint="eastAsia"/>
          <w:sz w:val="20"/>
          <w:szCs w:val="20"/>
        </w:rPr>
        <w:t>～</w:t>
      </w:r>
      <w:r w:rsidR="008D6B5F">
        <w:rPr>
          <w:rFonts w:eastAsia="標楷體" w:hint="eastAsia"/>
          <w:sz w:val="20"/>
          <w:szCs w:val="20"/>
        </w:rPr>
        <w:t>102</w:t>
      </w:r>
      <w:r w:rsidRPr="00EA215B">
        <w:rPr>
          <w:rFonts w:eastAsia="標楷體" w:hAnsi="標楷體"/>
          <w:sz w:val="20"/>
          <w:szCs w:val="20"/>
        </w:rPr>
        <w:t>）學年度入學新生適用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99"/>
        <w:gridCol w:w="750"/>
        <w:gridCol w:w="1730"/>
        <w:gridCol w:w="2664"/>
        <w:gridCol w:w="486"/>
        <w:gridCol w:w="445"/>
        <w:gridCol w:w="750"/>
        <w:gridCol w:w="720"/>
        <w:gridCol w:w="1462"/>
      </w:tblGrid>
      <w:tr w:rsidR="00D26D12" w:rsidRPr="00D26D12" w:rsidTr="0059033B">
        <w:trPr>
          <w:trHeight w:val="397"/>
          <w:jc w:val="center"/>
        </w:trPr>
        <w:tc>
          <w:tcPr>
            <w:tcW w:w="0" w:type="auto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B5F" w:rsidRPr="00C34B7D" w:rsidRDefault="008D6B5F" w:rsidP="008D6B5F">
            <w:pPr>
              <w:spacing w:line="240" w:lineRule="exact"/>
              <w:rPr>
                <w:rFonts w:eastAsia="標楷體" w:hAnsi="標楷體"/>
                <w:sz w:val="20"/>
              </w:rPr>
            </w:pPr>
            <w:r w:rsidRPr="00C34B7D">
              <w:rPr>
                <w:rFonts w:eastAsia="標楷體" w:hAnsi="標楷體" w:hint="eastAsia"/>
                <w:sz w:val="20"/>
              </w:rPr>
              <w:t>一、本系學士班學生畢業學分數</w:t>
            </w:r>
            <w:r w:rsidRPr="00C34B7D">
              <w:rPr>
                <w:rFonts w:eastAsia="標楷體" w:hAnsi="標楷體" w:hint="eastAsia"/>
                <w:sz w:val="20"/>
              </w:rPr>
              <w:t>128</w:t>
            </w:r>
            <w:r w:rsidRPr="00C34B7D">
              <w:rPr>
                <w:rFonts w:eastAsia="標楷體" w:hAnsi="標楷體" w:hint="eastAsia"/>
                <w:sz w:val="20"/>
              </w:rPr>
              <w:t>學分</w:t>
            </w:r>
          </w:p>
          <w:p w:rsidR="008D6B5F" w:rsidRPr="00C34B7D" w:rsidRDefault="008D6B5F" w:rsidP="008D6B5F">
            <w:pPr>
              <w:spacing w:line="240" w:lineRule="exact"/>
              <w:rPr>
                <w:rFonts w:eastAsia="標楷體" w:hAnsi="標楷體"/>
                <w:sz w:val="20"/>
              </w:rPr>
            </w:pPr>
            <w:r w:rsidRPr="00C34B7D">
              <w:rPr>
                <w:rFonts w:eastAsia="標楷體" w:hAnsi="標楷體" w:hint="eastAsia"/>
                <w:sz w:val="20"/>
              </w:rPr>
              <w:t>二、通識教育課程</w:t>
            </w:r>
            <w:r w:rsidRPr="008D6B5F">
              <w:rPr>
                <w:rFonts w:eastAsia="標楷體" w:hAnsi="標楷體" w:hint="eastAsia"/>
                <w:b/>
                <w:sz w:val="20"/>
              </w:rPr>
              <w:t>（另列）</w:t>
            </w:r>
          </w:p>
          <w:p w:rsidR="008D6B5F" w:rsidRPr="00C34B7D" w:rsidRDefault="008D6B5F" w:rsidP="008D6B5F">
            <w:pPr>
              <w:spacing w:line="240" w:lineRule="exact"/>
              <w:rPr>
                <w:rFonts w:eastAsia="標楷體" w:hAnsi="標楷體"/>
                <w:sz w:val="20"/>
              </w:rPr>
            </w:pPr>
            <w:r w:rsidRPr="00C34B7D">
              <w:rPr>
                <w:rFonts w:eastAsia="標楷體" w:hAnsi="標楷體" w:hint="eastAsia"/>
                <w:sz w:val="20"/>
              </w:rPr>
              <w:t>三、本系學士班主修領域學分數學分，由以下三個學程組成：</w:t>
            </w:r>
          </w:p>
          <w:p w:rsidR="008D6B5F" w:rsidRPr="00C34B7D" w:rsidRDefault="008D6B5F" w:rsidP="008D6B5F">
            <w:pPr>
              <w:spacing w:line="240" w:lineRule="exact"/>
              <w:rPr>
                <w:rFonts w:eastAsia="標楷體" w:hAnsi="標楷體"/>
                <w:sz w:val="20"/>
              </w:rPr>
            </w:pPr>
            <w:r w:rsidRPr="00C34B7D">
              <w:rPr>
                <w:rFonts w:eastAsia="標楷體" w:hAnsi="標楷體"/>
                <w:sz w:val="20"/>
              </w:rPr>
              <w:t>(</w:t>
            </w:r>
            <w:r w:rsidRPr="00C34B7D">
              <w:rPr>
                <w:rFonts w:eastAsia="標楷體" w:hAnsi="標楷體" w:hint="eastAsia"/>
                <w:sz w:val="20"/>
              </w:rPr>
              <w:t>一</w:t>
            </w:r>
            <w:r w:rsidRPr="00C34B7D">
              <w:rPr>
                <w:rFonts w:eastAsia="標楷體" w:hAnsi="標楷體"/>
                <w:sz w:val="20"/>
              </w:rPr>
              <w:t xml:space="preserve">) </w:t>
            </w:r>
            <w:r w:rsidRPr="00C34B7D">
              <w:rPr>
                <w:rFonts w:eastAsia="標楷體" w:hAnsi="標楷體" w:hint="eastAsia"/>
                <w:sz w:val="20"/>
              </w:rPr>
              <w:t>人文學院</w:t>
            </w:r>
            <w:r w:rsidRPr="00C34B7D">
              <w:rPr>
                <w:rFonts w:eastAsia="標楷體" w:hAnsi="標楷體"/>
                <w:sz w:val="20"/>
              </w:rPr>
              <w:t>基礎學程</w:t>
            </w:r>
            <w:r w:rsidRPr="00C34B7D">
              <w:rPr>
                <w:rFonts w:eastAsia="標楷體" w:hAnsi="標楷體" w:hint="eastAsia"/>
                <w:sz w:val="20"/>
              </w:rPr>
              <w:t xml:space="preserve"> 21 </w:t>
            </w:r>
            <w:r w:rsidRPr="00C34B7D">
              <w:rPr>
                <w:rFonts w:eastAsia="標楷體" w:hAnsi="標楷體" w:hint="eastAsia"/>
                <w:sz w:val="20"/>
              </w:rPr>
              <w:t>學分（至多可抵認通識課程</w:t>
            </w:r>
            <w:r w:rsidRPr="00C34B7D">
              <w:rPr>
                <w:rFonts w:eastAsia="標楷體" w:hAnsi="標楷體" w:hint="eastAsia"/>
                <w:sz w:val="20"/>
              </w:rPr>
              <w:t>9</w:t>
            </w:r>
            <w:r w:rsidRPr="00C34B7D">
              <w:rPr>
                <w:rFonts w:eastAsia="標楷體" w:hAnsi="標楷體" w:hint="eastAsia"/>
                <w:sz w:val="20"/>
              </w:rPr>
              <w:t>學分）</w:t>
            </w:r>
          </w:p>
          <w:p w:rsidR="008D6B5F" w:rsidRPr="00C34B7D" w:rsidRDefault="008D6B5F" w:rsidP="008D6B5F">
            <w:pPr>
              <w:spacing w:line="240" w:lineRule="exact"/>
              <w:rPr>
                <w:rFonts w:eastAsia="標楷體" w:hAnsi="標楷體"/>
                <w:sz w:val="20"/>
              </w:rPr>
            </w:pPr>
            <w:r w:rsidRPr="00C34B7D">
              <w:rPr>
                <w:rFonts w:eastAsia="標楷體" w:hAnsi="標楷體"/>
                <w:sz w:val="20"/>
              </w:rPr>
              <w:t>(</w:t>
            </w:r>
            <w:r w:rsidRPr="00C34B7D">
              <w:rPr>
                <w:rFonts w:eastAsia="標楷體" w:hAnsi="標楷體" w:hint="eastAsia"/>
                <w:sz w:val="20"/>
              </w:rPr>
              <w:t>二</w:t>
            </w:r>
            <w:r w:rsidRPr="00C34B7D">
              <w:rPr>
                <w:rFonts w:eastAsia="標楷體" w:hAnsi="標楷體"/>
                <w:sz w:val="20"/>
              </w:rPr>
              <w:t>)</w:t>
            </w:r>
            <w:r w:rsidRPr="00C34B7D">
              <w:rPr>
                <w:rFonts w:eastAsia="標楷體" w:hAnsi="標楷體" w:hint="eastAsia"/>
                <w:sz w:val="20"/>
              </w:rPr>
              <w:t xml:space="preserve"> </w:t>
            </w:r>
            <w:r w:rsidRPr="00C34B7D">
              <w:rPr>
                <w:rFonts w:eastAsia="標楷體" w:hAnsi="標楷體" w:hint="eastAsia"/>
                <w:sz w:val="20"/>
              </w:rPr>
              <w:t>中國文學與應用學系</w:t>
            </w:r>
            <w:r w:rsidRPr="00C34B7D">
              <w:rPr>
                <w:rFonts w:eastAsia="標楷體" w:hAnsi="標楷體"/>
                <w:sz w:val="20"/>
              </w:rPr>
              <w:t>核心學程</w:t>
            </w:r>
            <w:r w:rsidRPr="00C34B7D">
              <w:rPr>
                <w:rFonts w:eastAsia="標楷體" w:hAnsi="標楷體" w:hint="eastAsia"/>
                <w:sz w:val="20"/>
              </w:rPr>
              <w:t xml:space="preserve"> 27</w:t>
            </w:r>
            <w:r w:rsidRPr="00C34B7D">
              <w:rPr>
                <w:rFonts w:eastAsia="標楷體" w:hAnsi="標楷體" w:hint="eastAsia"/>
                <w:sz w:val="20"/>
              </w:rPr>
              <w:t>學分</w:t>
            </w:r>
          </w:p>
          <w:p w:rsidR="008D6B5F" w:rsidRPr="00C34B7D" w:rsidRDefault="008D6B5F" w:rsidP="008D6B5F">
            <w:pPr>
              <w:spacing w:line="240" w:lineRule="exact"/>
              <w:rPr>
                <w:rFonts w:eastAsia="標楷體" w:hAnsi="標楷體"/>
                <w:sz w:val="20"/>
              </w:rPr>
            </w:pPr>
            <w:r w:rsidRPr="00C34B7D">
              <w:rPr>
                <w:rFonts w:eastAsia="標楷體" w:hAnsi="標楷體"/>
                <w:sz w:val="20"/>
              </w:rPr>
              <w:t>(</w:t>
            </w:r>
            <w:r w:rsidRPr="00C34B7D">
              <w:rPr>
                <w:rFonts w:eastAsia="標楷體" w:hAnsi="標楷體" w:hint="eastAsia"/>
                <w:sz w:val="20"/>
              </w:rPr>
              <w:t>三</w:t>
            </w:r>
            <w:r w:rsidRPr="00C34B7D">
              <w:rPr>
                <w:rFonts w:eastAsia="標楷體" w:hAnsi="標楷體"/>
                <w:sz w:val="20"/>
              </w:rPr>
              <w:t xml:space="preserve">) </w:t>
            </w:r>
            <w:r w:rsidRPr="00C34B7D">
              <w:rPr>
                <w:rFonts w:eastAsia="標楷體" w:hAnsi="標楷體" w:hint="eastAsia"/>
                <w:sz w:val="20"/>
              </w:rPr>
              <w:t>本</w:t>
            </w:r>
            <w:r w:rsidRPr="00C34B7D">
              <w:rPr>
                <w:rFonts w:eastAsia="標楷體" w:hAnsi="標楷體"/>
                <w:sz w:val="20"/>
              </w:rPr>
              <w:t>系</w:t>
            </w:r>
            <w:r w:rsidRPr="00C34B7D">
              <w:rPr>
                <w:rFonts w:eastAsia="標楷體" w:hAnsi="標楷體" w:hint="eastAsia"/>
                <w:sz w:val="20"/>
              </w:rPr>
              <w:t>學士班</w:t>
            </w:r>
            <w:r w:rsidRPr="00C34B7D">
              <w:rPr>
                <w:rFonts w:eastAsia="標楷體" w:hAnsi="標楷體"/>
                <w:sz w:val="20"/>
              </w:rPr>
              <w:t>專業選修學程</w:t>
            </w:r>
            <w:r w:rsidRPr="00C34B7D">
              <w:rPr>
                <w:rFonts w:eastAsia="標楷體" w:hAnsi="標楷體" w:hint="eastAsia"/>
                <w:sz w:val="20"/>
              </w:rPr>
              <w:t>（二選一）（配合核心學程規劃）</w:t>
            </w:r>
          </w:p>
          <w:p w:rsidR="008D6B5F" w:rsidRPr="00C34B7D" w:rsidRDefault="008D6B5F" w:rsidP="008D6B5F">
            <w:pPr>
              <w:spacing w:line="240" w:lineRule="exact"/>
              <w:rPr>
                <w:rFonts w:eastAsia="標楷體" w:hAnsi="標楷體"/>
                <w:sz w:val="20"/>
              </w:rPr>
            </w:pPr>
            <w:r w:rsidRPr="00C34B7D">
              <w:rPr>
                <w:rFonts w:eastAsia="標楷體" w:hAnsi="標楷體" w:hint="eastAsia"/>
                <w:sz w:val="20"/>
              </w:rPr>
              <w:t>四、本系學士班專業選修學程</w:t>
            </w:r>
          </w:p>
          <w:p w:rsidR="008D6B5F" w:rsidRPr="00C34B7D" w:rsidRDefault="008D6B5F" w:rsidP="008D6B5F">
            <w:pPr>
              <w:spacing w:line="240" w:lineRule="exact"/>
              <w:rPr>
                <w:rFonts w:eastAsia="標楷體" w:hAnsi="標楷體"/>
                <w:sz w:val="20"/>
              </w:rPr>
            </w:pPr>
            <w:r w:rsidRPr="00C34B7D">
              <w:rPr>
                <w:rFonts w:eastAsia="標楷體" w:hAnsi="標楷體"/>
                <w:sz w:val="20"/>
              </w:rPr>
              <w:t>(</w:t>
            </w:r>
            <w:r w:rsidRPr="00C34B7D">
              <w:rPr>
                <w:rFonts w:eastAsia="標楷體" w:hAnsi="標楷體" w:hint="eastAsia"/>
                <w:sz w:val="20"/>
              </w:rPr>
              <w:t>一</w:t>
            </w:r>
            <w:r w:rsidRPr="00C34B7D">
              <w:rPr>
                <w:rFonts w:eastAsia="標楷體" w:hAnsi="標楷體"/>
                <w:sz w:val="20"/>
              </w:rPr>
              <w:t>)</w:t>
            </w:r>
            <w:r w:rsidRPr="00C34B7D">
              <w:rPr>
                <w:rFonts w:eastAsia="標楷體" w:hAnsi="標楷體" w:hint="eastAsia"/>
                <w:sz w:val="20"/>
              </w:rPr>
              <w:t>文學</w:t>
            </w:r>
            <w:r w:rsidRPr="00C34B7D">
              <w:rPr>
                <w:rFonts w:eastAsia="標楷體" w:hAnsi="標楷體"/>
                <w:sz w:val="20"/>
              </w:rPr>
              <w:t>學程</w:t>
            </w:r>
            <w:r w:rsidRPr="00C34B7D">
              <w:rPr>
                <w:rFonts w:eastAsia="標楷體" w:hAnsi="標楷體" w:hint="eastAsia"/>
                <w:sz w:val="20"/>
              </w:rPr>
              <w:t xml:space="preserve"> 24 </w:t>
            </w:r>
            <w:r w:rsidRPr="00C34B7D">
              <w:rPr>
                <w:rFonts w:eastAsia="標楷體" w:hAnsi="標楷體" w:hint="eastAsia"/>
                <w:sz w:val="20"/>
              </w:rPr>
              <w:t>學分</w:t>
            </w:r>
          </w:p>
          <w:p w:rsidR="008D6B5F" w:rsidRPr="00C34B7D" w:rsidRDefault="008D6B5F" w:rsidP="008D6B5F">
            <w:pPr>
              <w:spacing w:line="240" w:lineRule="exact"/>
              <w:rPr>
                <w:rFonts w:eastAsia="標楷體" w:hAnsi="標楷體"/>
                <w:sz w:val="20"/>
              </w:rPr>
            </w:pPr>
            <w:r w:rsidRPr="00C34B7D">
              <w:rPr>
                <w:rFonts w:eastAsia="標楷體" w:hAnsi="標楷體"/>
                <w:sz w:val="20"/>
              </w:rPr>
              <w:t>(</w:t>
            </w:r>
            <w:r w:rsidRPr="00C34B7D">
              <w:rPr>
                <w:rFonts w:eastAsia="標楷體" w:hAnsi="標楷體" w:hint="eastAsia"/>
                <w:sz w:val="20"/>
              </w:rPr>
              <w:t>二</w:t>
            </w:r>
            <w:r w:rsidRPr="00C34B7D">
              <w:rPr>
                <w:rFonts w:eastAsia="標楷體" w:hAnsi="標楷體"/>
                <w:sz w:val="20"/>
              </w:rPr>
              <w:t>)</w:t>
            </w:r>
            <w:r w:rsidRPr="00C34B7D">
              <w:rPr>
                <w:rFonts w:eastAsia="標楷體" w:hAnsi="標楷體" w:hint="eastAsia"/>
                <w:sz w:val="20"/>
              </w:rPr>
              <w:t>文學應用與數位影像</w:t>
            </w:r>
            <w:r w:rsidRPr="00C34B7D">
              <w:rPr>
                <w:rFonts w:eastAsia="標楷體" w:hAnsi="標楷體"/>
                <w:sz w:val="20"/>
              </w:rPr>
              <w:t>學程</w:t>
            </w:r>
            <w:r w:rsidRPr="00C34B7D">
              <w:rPr>
                <w:rFonts w:eastAsia="標楷體" w:hAnsi="標楷體" w:hint="eastAsia"/>
                <w:sz w:val="20"/>
              </w:rPr>
              <w:t xml:space="preserve">24 </w:t>
            </w:r>
            <w:r w:rsidRPr="00C34B7D">
              <w:rPr>
                <w:rFonts w:eastAsia="標楷體" w:hAnsi="標楷體" w:hint="eastAsia"/>
                <w:sz w:val="20"/>
              </w:rPr>
              <w:t>學分</w:t>
            </w:r>
          </w:p>
          <w:p w:rsidR="00D26D12" w:rsidRPr="00D26D12" w:rsidRDefault="008D6B5F" w:rsidP="008D6B5F">
            <w:pPr>
              <w:spacing w:line="240" w:lineRule="exact"/>
              <w:rPr>
                <w:rFonts w:eastAsia="標楷體"/>
                <w:sz w:val="20"/>
              </w:rPr>
            </w:pPr>
            <w:r w:rsidRPr="00C34B7D">
              <w:rPr>
                <w:rFonts w:eastAsia="標楷體" w:hAnsi="標楷體" w:hint="eastAsia"/>
                <w:sz w:val="20"/>
              </w:rPr>
              <w:t>五、各學程課程如下表：</w:t>
            </w:r>
          </w:p>
        </w:tc>
      </w:tr>
      <w:tr w:rsidR="00D26D12" w:rsidRPr="00D26D12" w:rsidTr="00A6511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tblHeader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26D12" w:rsidRPr="00D26D12" w:rsidRDefault="00D26D12" w:rsidP="00D26D12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D26D12">
              <w:rPr>
                <w:rFonts w:eastAsia="標楷體" w:hAnsi="標楷體"/>
                <w:sz w:val="20"/>
              </w:rPr>
              <w:t>類</w:t>
            </w:r>
            <w:r w:rsidRPr="00D26D12">
              <w:rPr>
                <w:rFonts w:eastAsia="標楷體"/>
                <w:sz w:val="20"/>
              </w:rPr>
              <w:t xml:space="preserve">    </w:t>
            </w:r>
            <w:r w:rsidRPr="00D26D12">
              <w:rPr>
                <w:rFonts w:eastAsia="標楷體" w:hAnsi="標楷體"/>
                <w:sz w:val="20"/>
              </w:rPr>
              <w:t>別</w:t>
            </w:r>
          </w:p>
        </w:tc>
        <w:tc>
          <w:tcPr>
            <w:tcW w:w="7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26D12" w:rsidRPr="00D26D12" w:rsidRDefault="00D26D12" w:rsidP="00D26D12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D26D12">
              <w:rPr>
                <w:rFonts w:eastAsia="標楷體" w:hAnsi="標楷體"/>
                <w:sz w:val="20"/>
              </w:rPr>
              <w:t>課號</w:t>
            </w:r>
          </w:p>
        </w:tc>
        <w:tc>
          <w:tcPr>
            <w:tcW w:w="17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26D12" w:rsidRPr="00D26D12" w:rsidRDefault="00D26D12" w:rsidP="00D26D12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D26D12">
              <w:rPr>
                <w:rFonts w:eastAsia="標楷體" w:hAnsi="標楷體"/>
                <w:sz w:val="20"/>
              </w:rPr>
              <w:t>科目名稱</w:t>
            </w:r>
          </w:p>
        </w:tc>
        <w:tc>
          <w:tcPr>
            <w:tcW w:w="26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26D12" w:rsidRPr="00D26D12" w:rsidRDefault="00D26D12" w:rsidP="00D26D12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D26D12">
              <w:rPr>
                <w:rFonts w:eastAsia="標楷體" w:hAnsi="標楷體"/>
                <w:sz w:val="20"/>
              </w:rPr>
              <w:t>英文名稱</w:t>
            </w:r>
          </w:p>
        </w:tc>
        <w:tc>
          <w:tcPr>
            <w:tcW w:w="4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26D12" w:rsidRPr="00D26D12" w:rsidRDefault="00D26D12" w:rsidP="00D26D12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D26D12">
              <w:rPr>
                <w:rFonts w:eastAsia="標楷體" w:hAnsi="標楷體"/>
                <w:sz w:val="20"/>
              </w:rPr>
              <w:t>修別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26D12" w:rsidRPr="00D26D12" w:rsidRDefault="00D26D12" w:rsidP="00D26D12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D26D12">
              <w:rPr>
                <w:rFonts w:eastAsia="標楷體" w:hAnsi="標楷體"/>
                <w:sz w:val="20"/>
              </w:rPr>
              <w:t>學分數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26D12" w:rsidRPr="00D26D12" w:rsidRDefault="00D26D12" w:rsidP="00D26D12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D26D12">
              <w:rPr>
                <w:rFonts w:eastAsia="標楷體" w:hAnsi="標楷體"/>
                <w:sz w:val="20"/>
              </w:rPr>
              <w:t>開課年級</w:t>
            </w:r>
          </w:p>
        </w:tc>
        <w:tc>
          <w:tcPr>
            <w:tcW w:w="14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D26D12" w:rsidRPr="00D26D12" w:rsidRDefault="00D26D12" w:rsidP="00D26D12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D26D12">
              <w:rPr>
                <w:rFonts w:eastAsia="標楷體" w:hAnsi="標楷體"/>
                <w:sz w:val="20"/>
              </w:rPr>
              <w:t>備</w:t>
            </w:r>
            <w:r w:rsidRPr="00D26D12">
              <w:rPr>
                <w:rFonts w:eastAsia="標楷體"/>
                <w:sz w:val="20"/>
              </w:rPr>
              <w:t xml:space="preserve">      </w:t>
            </w:r>
            <w:r w:rsidRPr="00D26D12">
              <w:rPr>
                <w:rFonts w:eastAsia="標楷體" w:hAnsi="標楷體"/>
                <w:sz w:val="20"/>
              </w:rPr>
              <w:t>註</w:t>
            </w:r>
          </w:p>
        </w:tc>
      </w:tr>
      <w:tr w:rsidR="00D26D12" w:rsidRPr="00D26D12" w:rsidTr="00A6511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26D12" w:rsidRPr="00D26D12" w:rsidRDefault="00D26D12" w:rsidP="00D26D12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26D12" w:rsidRPr="00D26D12" w:rsidRDefault="00D26D12" w:rsidP="00D26D12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26D12" w:rsidRPr="00D26D12" w:rsidRDefault="00D26D12" w:rsidP="00D26D12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26D12" w:rsidRPr="00D26D12" w:rsidRDefault="00D26D12" w:rsidP="00D26D12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26D12" w:rsidRPr="00D26D12" w:rsidRDefault="00D26D12" w:rsidP="00D26D12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26D12" w:rsidRPr="00D26D12" w:rsidRDefault="00D26D12" w:rsidP="00D26D12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26D12" w:rsidRPr="00D26D12" w:rsidRDefault="00D26D12" w:rsidP="00D26D12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D26D12">
              <w:rPr>
                <w:rFonts w:eastAsia="標楷體" w:hAnsi="標楷體"/>
                <w:sz w:val="16"/>
                <w:szCs w:val="16"/>
              </w:rPr>
              <w:t>年級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26D12" w:rsidRPr="00D26D12" w:rsidRDefault="00D26D12" w:rsidP="00D26D12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D26D12">
              <w:rPr>
                <w:rFonts w:eastAsia="標楷體" w:hAnsi="標楷體"/>
                <w:sz w:val="16"/>
                <w:szCs w:val="16"/>
              </w:rPr>
              <w:t>學期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26D12" w:rsidRPr="00D26D12" w:rsidRDefault="00D26D12" w:rsidP="00D26D12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EA215B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EA215B">
              <w:rPr>
                <w:rFonts w:eastAsia="標楷體" w:hAnsi="標楷體"/>
                <w:sz w:val="20"/>
                <w:szCs w:val="20"/>
              </w:rPr>
              <w:t>院基礎</w:t>
            </w:r>
            <w:r w:rsidRPr="00EA215B">
              <w:rPr>
                <w:rFonts w:eastAsia="標楷體" w:hAnsi="標楷體" w:hint="eastAsia"/>
                <w:sz w:val="20"/>
                <w:szCs w:val="20"/>
              </w:rPr>
              <w:t>學</w:t>
            </w:r>
            <w:r w:rsidRPr="00EA215B">
              <w:rPr>
                <w:rFonts w:eastAsia="標楷體" w:hAnsi="標楷體"/>
                <w:sz w:val="20"/>
                <w:szCs w:val="20"/>
              </w:rPr>
              <w:t>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D6B5F">
              <w:rPr>
                <w:rFonts w:eastAsia="標楷體"/>
                <w:sz w:val="18"/>
                <w:szCs w:val="18"/>
              </w:rPr>
              <w:t>HC101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8D6B5F">
              <w:rPr>
                <w:rFonts w:eastAsia="標楷體"/>
                <w:sz w:val="18"/>
                <w:szCs w:val="18"/>
              </w:rPr>
              <w:t>台灣多語言課程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D6B5F">
                  <w:rPr>
                    <w:rFonts w:eastAsia="標楷體"/>
                    <w:sz w:val="18"/>
                    <w:szCs w:val="18"/>
                  </w:rPr>
                  <w:t>Taiwan</w:t>
                </w:r>
              </w:smartTag>
            </w:smartTag>
            <w:r w:rsidRPr="008D6B5F">
              <w:rPr>
                <w:rFonts w:eastAsia="標楷體"/>
                <w:sz w:val="18"/>
                <w:szCs w:val="18"/>
              </w:rPr>
              <w:t xml:space="preserve"> Multilingual Course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必修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D26D12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26D12">
              <w:rPr>
                <w:rFonts w:eastAsia="標楷體" w:hAnsi="標楷體"/>
                <w:sz w:val="16"/>
                <w:szCs w:val="16"/>
              </w:rPr>
              <w:t>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上、下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8D6B5F" w:rsidRDefault="008D6B5F" w:rsidP="00853D57">
            <w:pPr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外國語文學系提供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EA215B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D6B5F">
              <w:rPr>
                <w:rFonts w:eastAsia="標楷體"/>
                <w:sz w:val="18"/>
                <w:szCs w:val="18"/>
              </w:rPr>
              <w:t>HC102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8D6B5F">
              <w:rPr>
                <w:rFonts w:eastAsia="標楷體"/>
                <w:sz w:val="18"/>
                <w:szCs w:val="18"/>
              </w:rPr>
              <w:t>文學作品導讀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8D6B5F">
              <w:rPr>
                <w:rFonts w:eastAsia="標楷體"/>
                <w:sz w:val="18"/>
                <w:szCs w:val="18"/>
              </w:rPr>
              <w:t xml:space="preserve">Approaches to Literature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必修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D26D12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26D12">
              <w:rPr>
                <w:rFonts w:eastAsia="標楷體" w:hAnsi="標楷體"/>
                <w:sz w:val="16"/>
                <w:szCs w:val="16"/>
              </w:rPr>
              <w:t>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上、下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8D6B5F" w:rsidRDefault="008D6B5F" w:rsidP="00853D57">
            <w:pPr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外國語文學系提供另提供為通識「人文與藝術學門」課程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EA215B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D6B5F">
              <w:rPr>
                <w:rFonts w:eastAsia="標楷體"/>
                <w:sz w:val="18"/>
                <w:szCs w:val="18"/>
              </w:rPr>
              <w:t>HC103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8D6B5F">
              <w:rPr>
                <w:rFonts w:eastAsia="標楷體"/>
                <w:sz w:val="18"/>
                <w:szCs w:val="18"/>
              </w:rPr>
              <w:t>文物中的歷史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8D6B5F">
              <w:rPr>
                <w:rFonts w:eastAsia="標楷體"/>
                <w:sz w:val="18"/>
                <w:szCs w:val="18"/>
              </w:rPr>
              <w:t>History in Artifacts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必修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D26D12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26D12">
              <w:rPr>
                <w:rFonts w:eastAsia="標楷體" w:hAnsi="標楷體"/>
                <w:sz w:val="16"/>
                <w:szCs w:val="16"/>
              </w:rPr>
              <w:t>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上、下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8D6B5F" w:rsidRDefault="008D6B5F" w:rsidP="00853D57">
            <w:pPr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歷史系提供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EA215B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D6B5F">
              <w:rPr>
                <w:rFonts w:eastAsia="標楷體"/>
                <w:sz w:val="18"/>
                <w:szCs w:val="18"/>
              </w:rPr>
              <w:t>HC104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8D6B5F">
              <w:rPr>
                <w:rFonts w:eastAsia="標楷體"/>
                <w:sz w:val="18"/>
                <w:szCs w:val="18"/>
              </w:rPr>
              <w:t>歷史人物傳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8D6B5F">
              <w:rPr>
                <w:rFonts w:eastAsia="標楷體"/>
                <w:sz w:val="18"/>
                <w:szCs w:val="18"/>
              </w:rPr>
              <w:t>Biographies of Historical Figures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必修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D26D12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26D12">
              <w:rPr>
                <w:rFonts w:eastAsia="標楷體" w:hAnsi="標楷體"/>
                <w:sz w:val="16"/>
                <w:szCs w:val="16"/>
              </w:rPr>
              <w:t>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上、下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8D6B5F" w:rsidRDefault="008D6B5F" w:rsidP="00853D57">
            <w:pPr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歷史系提供</w:t>
            </w:r>
          </w:p>
          <w:p w:rsidR="008D6B5F" w:rsidRPr="008D6B5F" w:rsidRDefault="008D6B5F" w:rsidP="00853D57">
            <w:pPr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另提供為通識「人文與藝術學門」課程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EA215B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D6B5F">
              <w:rPr>
                <w:rFonts w:eastAsia="標楷體"/>
                <w:sz w:val="18"/>
                <w:szCs w:val="18"/>
              </w:rPr>
              <w:t>HC105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8D6B5F">
              <w:rPr>
                <w:rFonts w:eastAsia="標楷體"/>
                <w:sz w:val="18"/>
                <w:szCs w:val="18"/>
              </w:rPr>
              <w:t>哲學概論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8D6B5F">
              <w:rPr>
                <w:rFonts w:eastAsia="標楷體"/>
                <w:sz w:val="18"/>
                <w:szCs w:val="18"/>
              </w:rPr>
              <w:t>Introduction to Philosophy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必修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D26D12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26D12">
              <w:rPr>
                <w:rFonts w:eastAsia="標楷體" w:hAnsi="標楷體"/>
                <w:sz w:val="16"/>
                <w:szCs w:val="16"/>
              </w:rPr>
              <w:t>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上、下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8D6B5F" w:rsidRDefault="008D6B5F" w:rsidP="00853D57">
            <w:pPr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哲學所提供</w:t>
            </w:r>
          </w:p>
          <w:p w:rsidR="008D6B5F" w:rsidRPr="008D6B5F" w:rsidRDefault="008D6B5F" w:rsidP="00853D57">
            <w:pPr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另提供為通識「人文與藝術學門」課程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EA215B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D6B5F">
              <w:rPr>
                <w:rFonts w:eastAsia="標楷體"/>
                <w:sz w:val="18"/>
                <w:szCs w:val="18"/>
              </w:rPr>
              <w:t>HC106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8D6B5F">
              <w:rPr>
                <w:rFonts w:eastAsia="標楷體"/>
                <w:sz w:val="18"/>
                <w:szCs w:val="18"/>
              </w:rPr>
              <w:t>中國文化要義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8D6B5F">
              <w:rPr>
                <w:rFonts w:eastAsia="標楷體"/>
                <w:sz w:val="18"/>
                <w:szCs w:val="18"/>
              </w:rPr>
              <w:t>Chinese culture essential meaning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必修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D26D12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26D12">
              <w:rPr>
                <w:rFonts w:eastAsia="標楷體" w:hAnsi="標楷體"/>
                <w:sz w:val="16"/>
                <w:szCs w:val="16"/>
              </w:rPr>
              <w:t>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上、下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8D6B5F" w:rsidRDefault="008D6B5F" w:rsidP="00853D57">
            <w:pPr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EA215B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D6B5F">
              <w:rPr>
                <w:rFonts w:eastAsia="標楷體"/>
                <w:sz w:val="18"/>
                <w:szCs w:val="18"/>
              </w:rPr>
              <w:t>HC107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8D6B5F">
              <w:rPr>
                <w:rFonts w:eastAsia="標楷體"/>
                <w:sz w:val="18"/>
                <w:szCs w:val="18"/>
              </w:rPr>
              <w:t>從屈原到曹雪芹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8D6B5F">
              <w:rPr>
                <w:rFonts w:eastAsia="標楷體"/>
                <w:sz w:val="18"/>
                <w:szCs w:val="18"/>
              </w:rPr>
              <w:t>From Qu Yuan to Cao Xueqin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必修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6B5F" w:rsidRPr="00D26D12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26D12">
              <w:rPr>
                <w:rFonts w:eastAsia="標楷體" w:hAnsi="標楷體"/>
                <w:sz w:val="16"/>
                <w:szCs w:val="16"/>
              </w:rPr>
              <w:t>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上、下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B5F" w:rsidRPr="008D6B5F" w:rsidRDefault="008D6B5F" w:rsidP="00853D57">
            <w:pPr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文學系提供</w:t>
            </w:r>
          </w:p>
          <w:p w:rsidR="008D6B5F" w:rsidRPr="008D6B5F" w:rsidRDefault="008D6B5F" w:rsidP="00853D57">
            <w:pPr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另提供為通識「人文與藝術學門」課程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EA215B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EA215B">
              <w:rPr>
                <w:rFonts w:eastAsia="標楷體" w:hAnsi="標楷體"/>
                <w:sz w:val="20"/>
                <w:szCs w:val="20"/>
              </w:rPr>
              <w:t>系核心</w:t>
            </w:r>
            <w:r w:rsidRPr="00EA215B">
              <w:rPr>
                <w:rFonts w:eastAsia="標楷體" w:hAnsi="標楷體" w:hint="eastAsia"/>
                <w:sz w:val="20"/>
                <w:szCs w:val="20"/>
              </w:rPr>
              <w:t>學</w:t>
            </w:r>
            <w:r w:rsidRPr="00EA215B">
              <w:rPr>
                <w:rFonts w:eastAsia="標楷體" w:hAnsi="標楷體"/>
                <w:sz w:val="20"/>
                <w:szCs w:val="20"/>
              </w:rPr>
              <w:t>程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LE12AB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中國古典文學史</w:t>
            </w:r>
            <w:r w:rsidRPr="00C34B7D">
              <w:rPr>
                <w:rFonts w:eastAsia="標楷體" w:hint="eastAsia"/>
                <w:sz w:val="18"/>
                <w:szCs w:val="18"/>
              </w:rPr>
              <w:t>(</w:t>
            </w:r>
            <w:r w:rsidRPr="00C34B7D">
              <w:rPr>
                <w:rFonts w:eastAsia="標楷體" w:hint="eastAsia"/>
                <w:sz w:val="18"/>
                <w:szCs w:val="18"/>
              </w:rPr>
              <w:t>上</w:t>
            </w:r>
            <w:r w:rsidRPr="00C34B7D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History of Chinese classical literature (I)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必修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/>
                <w:sz w:val="16"/>
                <w:szCs w:val="16"/>
              </w:rPr>
              <w:t>系核心學程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27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D26D12">
            <w:pPr>
              <w:pStyle w:val="a3"/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LE12BA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中國古典文學史</w:t>
            </w:r>
            <w:r w:rsidRPr="00C34B7D">
              <w:rPr>
                <w:rFonts w:eastAsia="標楷體" w:hint="eastAsia"/>
                <w:sz w:val="18"/>
                <w:szCs w:val="18"/>
              </w:rPr>
              <w:t>(</w:t>
            </w:r>
            <w:r w:rsidRPr="00C34B7D">
              <w:rPr>
                <w:rFonts w:eastAsia="標楷體" w:hint="eastAsia"/>
                <w:sz w:val="18"/>
                <w:szCs w:val="18"/>
              </w:rPr>
              <w:t>下</w:t>
            </w:r>
            <w:r w:rsidRPr="00C34B7D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History of Chinese classical literature (II)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必修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/>
                <w:sz w:val="16"/>
                <w:szCs w:val="16"/>
              </w:rPr>
              <w:t>系核心學程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27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D26D12">
            <w:pPr>
              <w:pStyle w:val="a3"/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"/>
                <w:attr w:name="UnitName" w:val="C"/>
              </w:smartTagPr>
              <w:r w:rsidRPr="00C34B7D">
                <w:rPr>
                  <w:rFonts w:eastAsia="標楷體" w:hint="eastAsia"/>
                  <w:sz w:val="18"/>
                  <w:szCs w:val="18"/>
                </w:rPr>
                <w:t>22C</w:t>
              </w:r>
            </w:smartTag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中國近現代文學史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History of Chinese modern literature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必修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/>
                <w:sz w:val="16"/>
                <w:szCs w:val="16"/>
              </w:rPr>
              <w:t>系核心學程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27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D26D12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LE28D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駢韻形式與應用寫作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Verse forms  and practical writing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必修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/>
                <w:sz w:val="16"/>
                <w:szCs w:val="16"/>
              </w:rPr>
              <w:t>系核心學程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27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D26D12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1"/>
                <w:attr w:name="UnitName" w:val="C"/>
              </w:smartTagPr>
              <w:r w:rsidRPr="00C34B7D">
                <w:rPr>
                  <w:rFonts w:eastAsia="標楷體" w:hint="eastAsia"/>
                  <w:sz w:val="18"/>
                  <w:szCs w:val="18"/>
                </w:rPr>
                <w:t>31C</w:t>
              </w:r>
            </w:smartTag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韻文選及進階韻文寫作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Selected readings in verse and advanced writing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必修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/>
                <w:sz w:val="16"/>
                <w:szCs w:val="16"/>
              </w:rPr>
              <w:t>系核心學程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27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D26D12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6"/>
                <w:attr w:name="UnitName" w:val="C"/>
              </w:smartTagPr>
              <w:r w:rsidRPr="00C34B7D">
                <w:rPr>
                  <w:rFonts w:eastAsia="標楷體" w:hint="eastAsia"/>
                  <w:sz w:val="18"/>
                  <w:szCs w:val="18"/>
                </w:rPr>
                <w:t>26C</w:t>
              </w:r>
            </w:smartTag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散文選及進階寫作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Selected readings in prose and advanced writing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必修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/>
                <w:sz w:val="16"/>
                <w:szCs w:val="16"/>
              </w:rPr>
              <w:t>系核心學程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27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D26D12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LE15D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主題詞彙及句型鍛鍊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Topic vocabulary and sentence exercise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必修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/>
                <w:sz w:val="16"/>
                <w:szCs w:val="16"/>
              </w:rPr>
              <w:t>系核心學程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27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D26D12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3"/>
                <w:attr w:name="UnitName" w:val="a"/>
              </w:smartTagPr>
              <w:r w:rsidRPr="00C34B7D">
                <w:rPr>
                  <w:rFonts w:eastAsia="標楷體" w:hint="eastAsia"/>
                  <w:sz w:val="18"/>
                  <w:szCs w:val="18"/>
                </w:rPr>
                <w:t>33A</w:t>
              </w:r>
            </w:smartTag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文學設計概論</w:t>
            </w:r>
            <w:r w:rsidRPr="00C34B7D">
              <w:rPr>
                <w:rFonts w:eastAsia="標楷體" w:hint="eastAsia"/>
                <w:sz w:val="18"/>
                <w:szCs w:val="18"/>
              </w:rPr>
              <w:t>(</w:t>
            </w:r>
            <w:r w:rsidRPr="00C34B7D">
              <w:rPr>
                <w:rFonts w:eastAsia="標楷體" w:hint="eastAsia"/>
                <w:sz w:val="18"/>
                <w:szCs w:val="18"/>
              </w:rPr>
              <w:t>上</w:t>
            </w:r>
            <w:r w:rsidRPr="00C34B7D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Literature and design : an introduction(I)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必修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/>
                <w:sz w:val="16"/>
                <w:szCs w:val="16"/>
              </w:rPr>
              <w:t>系核心學程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27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D26D12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LE33B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文學設計概論</w:t>
            </w:r>
            <w:r w:rsidRPr="00C34B7D">
              <w:rPr>
                <w:rFonts w:eastAsia="標楷體" w:hint="eastAsia"/>
                <w:sz w:val="18"/>
                <w:szCs w:val="18"/>
              </w:rPr>
              <w:t>(</w:t>
            </w:r>
            <w:r w:rsidRPr="00C34B7D">
              <w:rPr>
                <w:rFonts w:eastAsia="標楷體" w:hint="eastAsia"/>
                <w:sz w:val="18"/>
                <w:szCs w:val="18"/>
              </w:rPr>
              <w:t>下</w:t>
            </w:r>
            <w:r w:rsidRPr="00C34B7D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Literature and design : an introduction(II)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必修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/>
                <w:sz w:val="16"/>
                <w:szCs w:val="16"/>
              </w:rPr>
              <w:t>系核心學程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27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D26D12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LE495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文獻蒐集與應用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Collection and application of literature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必修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/>
                <w:sz w:val="16"/>
                <w:szCs w:val="16"/>
              </w:rPr>
              <w:t>系核心學程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27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D26D12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LE429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畢業專題製作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Graduation topic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必修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/>
                <w:sz w:val="16"/>
                <w:szCs w:val="16"/>
              </w:rPr>
              <w:t>系核心學程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27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D26D12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215B">
              <w:rPr>
                <w:rFonts w:eastAsia="標楷體" w:hAnsi="標楷體"/>
                <w:sz w:val="20"/>
                <w:szCs w:val="20"/>
              </w:rPr>
              <w:t>文學學程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LE12AB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中國古典文學史</w:t>
            </w:r>
            <w:r w:rsidRPr="00C34B7D">
              <w:rPr>
                <w:rFonts w:eastAsia="標楷體" w:hint="eastAsia"/>
                <w:sz w:val="18"/>
                <w:szCs w:val="18"/>
              </w:rPr>
              <w:t>(</w:t>
            </w:r>
            <w:r w:rsidRPr="00C34B7D">
              <w:rPr>
                <w:rFonts w:eastAsia="標楷體" w:hint="eastAsia"/>
                <w:sz w:val="18"/>
                <w:szCs w:val="18"/>
              </w:rPr>
              <w:t>上</w:t>
            </w:r>
            <w:r w:rsidRPr="00C34B7D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History of Chinese classical literature (I)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必修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/>
                <w:sz w:val="16"/>
                <w:szCs w:val="16"/>
              </w:rPr>
              <w:t>系核心學程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27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D26D12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LE12BA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中國古典文學史</w:t>
            </w:r>
            <w:r w:rsidRPr="00C34B7D">
              <w:rPr>
                <w:rFonts w:eastAsia="標楷體" w:hint="eastAsia"/>
                <w:sz w:val="18"/>
                <w:szCs w:val="18"/>
              </w:rPr>
              <w:t>(</w:t>
            </w:r>
            <w:r w:rsidRPr="00C34B7D">
              <w:rPr>
                <w:rFonts w:eastAsia="標楷體" w:hint="eastAsia"/>
                <w:sz w:val="18"/>
                <w:szCs w:val="18"/>
              </w:rPr>
              <w:t>下</w:t>
            </w:r>
            <w:r w:rsidRPr="00C34B7D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History of Chinese classical literature (II)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必修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/>
                <w:sz w:val="16"/>
                <w:szCs w:val="16"/>
              </w:rPr>
              <w:t>系核心學程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27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D26D12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</w:t>
            </w:r>
            <w:smartTag w:uri="urn:schemas-microsoft-com:office:smarttags" w:element="chmetcnv">
              <w:smartTagPr>
                <w:attr w:name="UnitName" w:val="C"/>
                <w:attr w:name="SourceValue" w:val="2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34B7D">
                <w:rPr>
                  <w:rFonts w:eastAsia="標楷體" w:hint="eastAsia"/>
                  <w:sz w:val="18"/>
                  <w:szCs w:val="18"/>
                </w:rPr>
                <w:t>22C</w:t>
              </w:r>
            </w:smartTag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中國近現代文學史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History of Chinese modern literature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必修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/>
                <w:sz w:val="16"/>
                <w:szCs w:val="16"/>
              </w:rPr>
              <w:t>系核心學程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27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D26D12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LE28D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駢韻形式與應用寫作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C249D8">
            <w:pPr>
              <w:widowControl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Verse forms and practical writing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必修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/>
                <w:sz w:val="16"/>
                <w:szCs w:val="16"/>
              </w:rPr>
              <w:t>系核心學程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27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D26D12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</w:t>
            </w:r>
            <w:smartTag w:uri="urn:schemas-microsoft-com:office:smarttags" w:element="chmetcnv">
              <w:smartTagPr>
                <w:attr w:name="UnitName" w:val="C"/>
                <w:attr w:name="SourceValue" w:val="3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34B7D">
                <w:rPr>
                  <w:rFonts w:eastAsia="標楷體" w:hint="eastAsia"/>
                  <w:sz w:val="18"/>
                  <w:szCs w:val="18"/>
                </w:rPr>
                <w:t>31C</w:t>
              </w:r>
            </w:smartTag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韻文選及進階韻文寫作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Selected readings in verse and advanced writing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必修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/>
                <w:sz w:val="16"/>
                <w:szCs w:val="16"/>
              </w:rPr>
              <w:t>系核心學程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27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D26D12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</w:t>
            </w:r>
            <w:smartTag w:uri="urn:schemas-microsoft-com:office:smarttags" w:element="chmetcnv">
              <w:smartTagPr>
                <w:attr w:name="UnitName" w:val="C"/>
                <w:attr w:name="SourceValue" w:val="2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34B7D">
                <w:rPr>
                  <w:rFonts w:eastAsia="標楷體" w:hint="eastAsia"/>
                  <w:sz w:val="18"/>
                  <w:szCs w:val="18"/>
                </w:rPr>
                <w:t>26C</w:t>
              </w:r>
            </w:smartTag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散文選及進階寫作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Selected readings in prose and advanced writing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必修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/>
                <w:sz w:val="16"/>
                <w:szCs w:val="16"/>
              </w:rPr>
              <w:t>系核心學程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27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D26D12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LE15D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主題詞彙及句型鍛鍊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Topic vocabulary and sentence exercise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必修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/>
                <w:sz w:val="16"/>
                <w:szCs w:val="16"/>
              </w:rPr>
              <w:t>系核心學程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27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D26D12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</w:t>
            </w:r>
            <w:smartTag w:uri="urn:schemas-microsoft-com:office:smarttags" w:element="chmetcnv">
              <w:smartTagPr>
                <w:attr w:name="UnitName" w:val="a"/>
                <w:attr w:name="SourceValue" w:val="3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34B7D">
                <w:rPr>
                  <w:rFonts w:eastAsia="標楷體" w:hint="eastAsia"/>
                  <w:sz w:val="18"/>
                  <w:szCs w:val="18"/>
                </w:rPr>
                <w:t>33A</w:t>
              </w:r>
            </w:smartTag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文學設計概論</w:t>
            </w:r>
            <w:r w:rsidRPr="00C34B7D">
              <w:rPr>
                <w:rFonts w:eastAsia="標楷體" w:hint="eastAsia"/>
                <w:sz w:val="18"/>
                <w:szCs w:val="18"/>
              </w:rPr>
              <w:t>(</w:t>
            </w:r>
            <w:r w:rsidRPr="00C34B7D">
              <w:rPr>
                <w:rFonts w:eastAsia="標楷體" w:hint="eastAsia"/>
                <w:sz w:val="18"/>
                <w:szCs w:val="18"/>
              </w:rPr>
              <w:t>上</w:t>
            </w:r>
            <w:r w:rsidRPr="00C34B7D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Literature and design : an introduction(I)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必修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/>
                <w:sz w:val="16"/>
                <w:szCs w:val="16"/>
              </w:rPr>
              <w:t>系核心學程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27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D26D12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LE33B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文學設計概論</w:t>
            </w:r>
            <w:r w:rsidRPr="00C34B7D">
              <w:rPr>
                <w:rFonts w:eastAsia="標楷體" w:hint="eastAsia"/>
                <w:sz w:val="18"/>
                <w:szCs w:val="18"/>
              </w:rPr>
              <w:t>(</w:t>
            </w:r>
            <w:r w:rsidRPr="00C34B7D">
              <w:rPr>
                <w:rFonts w:eastAsia="標楷體" w:hint="eastAsia"/>
                <w:sz w:val="18"/>
                <w:szCs w:val="18"/>
              </w:rPr>
              <w:t>下</w:t>
            </w:r>
            <w:r w:rsidRPr="00C34B7D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Literature and design : an introduction(II)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必修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/>
                <w:sz w:val="16"/>
                <w:szCs w:val="16"/>
              </w:rPr>
              <w:t>系核心學程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27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D26D12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LE495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文獻蒐集與應用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Collection and application of literature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必修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/>
                <w:sz w:val="16"/>
                <w:szCs w:val="16"/>
              </w:rPr>
              <w:t>系核心學程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27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D26D12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LE429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畢業專題製作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Graduation topic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必修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/>
                <w:sz w:val="16"/>
                <w:szCs w:val="16"/>
              </w:rPr>
              <w:t>系核心學程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27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D26D12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</w:t>
            </w:r>
            <w:smartTag w:uri="urn:schemas-microsoft-com:office:smarttags" w:element="chmetcnv">
              <w:smartTagPr>
                <w:attr w:name="UnitName" w:val="a"/>
                <w:attr w:name="SourceValue" w:val="2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34B7D">
                <w:rPr>
                  <w:rFonts w:eastAsia="標楷體" w:hint="eastAsia"/>
                  <w:sz w:val="18"/>
                  <w:szCs w:val="18"/>
                </w:rPr>
                <w:t>27A</w:t>
              </w:r>
            </w:smartTag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漢字文化導論</w:t>
            </w:r>
            <w:r w:rsidRPr="00C34B7D">
              <w:rPr>
                <w:rFonts w:eastAsia="標楷體" w:hint="eastAsia"/>
                <w:sz w:val="18"/>
                <w:szCs w:val="18"/>
              </w:rPr>
              <w:t>(</w:t>
            </w:r>
            <w:r w:rsidRPr="00C34B7D">
              <w:rPr>
                <w:rFonts w:eastAsia="標楷體" w:hint="eastAsia"/>
                <w:sz w:val="18"/>
                <w:szCs w:val="18"/>
              </w:rPr>
              <w:t>上</w:t>
            </w:r>
            <w:r w:rsidRPr="00C34B7D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Chinese writing system and Chinese culture : an introduction(I)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必選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文學學程：必選修課程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學分及選修課程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D26D12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LE27B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漢字文化導論</w:t>
            </w:r>
            <w:r w:rsidRPr="00C34B7D">
              <w:rPr>
                <w:rFonts w:eastAsia="標楷體" w:hint="eastAsia"/>
                <w:sz w:val="18"/>
                <w:szCs w:val="18"/>
              </w:rPr>
              <w:t>(</w:t>
            </w:r>
            <w:r w:rsidRPr="00C34B7D">
              <w:rPr>
                <w:rFonts w:eastAsia="標楷體" w:hint="eastAsia"/>
                <w:sz w:val="18"/>
                <w:szCs w:val="18"/>
              </w:rPr>
              <w:t>下</w:t>
            </w:r>
            <w:r w:rsidRPr="00C34B7D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Chinese writing system and Chinese culture : an introduction(II)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必選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文學學程：必選修課程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學分及選修課程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D26D12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</w:t>
            </w:r>
            <w:smartTag w:uri="urn:schemas-microsoft-com:office:smarttags" w:element="chmetcnv">
              <w:smartTagPr>
                <w:attr w:name="UnitName" w:val="a"/>
                <w:attr w:name="SourceValue" w:val="10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34B7D">
                <w:rPr>
                  <w:rFonts w:eastAsia="標楷體" w:hint="eastAsia"/>
                  <w:sz w:val="18"/>
                  <w:szCs w:val="18"/>
                </w:rPr>
                <w:t>107A</w:t>
              </w:r>
            </w:smartTag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古典詩選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Selected readings in classical poetry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/>
                <w:sz w:val="16"/>
                <w:szCs w:val="16"/>
              </w:rPr>
              <w:t>選</w:t>
            </w:r>
            <w:r w:rsidRPr="00C34B7D">
              <w:rPr>
                <w:rFonts w:eastAsia="標楷體" w:hint="eastAsia"/>
                <w:sz w:val="16"/>
                <w:szCs w:val="16"/>
              </w:rPr>
              <w:t>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文學學程：必選修課程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學分及選修課程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D26D12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</w:t>
            </w:r>
            <w:smartTag w:uri="urn:schemas-microsoft-com:office:smarttags" w:element="chmetcnv">
              <w:smartTagPr>
                <w:attr w:name="UnitName" w:val="a"/>
                <w:attr w:name="SourceValue" w:val="20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34B7D">
                <w:rPr>
                  <w:rFonts w:eastAsia="標楷體" w:hint="eastAsia"/>
                  <w:sz w:val="18"/>
                  <w:szCs w:val="18"/>
                </w:rPr>
                <w:t>206A</w:t>
              </w:r>
            </w:smartTag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古典詞曲選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 xml:space="preserve">Selected </w:t>
            </w:r>
            <w:smartTag w:uri="urn:schemas-microsoft-com:office:smarttags" w:element="place">
              <w:smartTag w:uri="urn:schemas-microsoft-com:office:smarttags" w:element="City">
                <w:r w:rsidRPr="00C34B7D">
                  <w:rPr>
                    <w:rFonts w:eastAsia="標楷體" w:hint="eastAsia"/>
                    <w:sz w:val="18"/>
                    <w:szCs w:val="18"/>
                  </w:rPr>
                  <w:t>Readings</w:t>
                </w:r>
              </w:smartTag>
            </w:smartTag>
            <w:r w:rsidRPr="00C34B7D">
              <w:rPr>
                <w:rFonts w:eastAsia="標楷體" w:hint="eastAsia"/>
                <w:sz w:val="18"/>
                <w:szCs w:val="18"/>
              </w:rPr>
              <w:t xml:space="preserve"> in Classical song and poem elects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選修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文學學程：必選修課程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學分及選修課程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D26D12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LE125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/>
                <w:sz w:val="18"/>
                <w:szCs w:val="18"/>
              </w:rPr>
              <w:t>古典戲劇選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/>
                <w:sz w:val="18"/>
                <w:szCs w:val="18"/>
              </w:rPr>
              <w:t xml:space="preserve">Selected </w:t>
            </w:r>
            <w:smartTag w:uri="urn:schemas-microsoft-com:office:smarttags" w:element="place">
              <w:smartTag w:uri="urn:schemas-microsoft-com:office:smarttags" w:element="City">
                <w:r w:rsidRPr="00C34B7D">
                  <w:rPr>
                    <w:rFonts w:eastAsia="標楷體"/>
                    <w:sz w:val="18"/>
                    <w:szCs w:val="18"/>
                  </w:rPr>
                  <w:t>Readings</w:t>
                </w:r>
              </w:smartTag>
            </w:smartTag>
            <w:r w:rsidRPr="00C34B7D">
              <w:rPr>
                <w:rFonts w:eastAsia="標楷體"/>
                <w:sz w:val="18"/>
                <w:szCs w:val="18"/>
              </w:rPr>
              <w:t xml:space="preserve"> in Classical </w:t>
            </w:r>
            <w:r w:rsidRPr="00C34B7D">
              <w:rPr>
                <w:rFonts w:eastAsia="標楷體" w:hint="eastAsia"/>
                <w:sz w:val="18"/>
                <w:szCs w:val="18"/>
              </w:rPr>
              <w:t>Drama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/>
                <w:sz w:val="16"/>
                <w:szCs w:val="16"/>
              </w:rPr>
              <w:t>選</w:t>
            </w:r>
            <w:r w:rsidRPr="00C34B7D">
              <w:rPr>
                <w:rFonts w:eastAsia="標楷體" w:hint="eastAsia"/>
                <w:sz w:val="16"/>
                <w:szCs w:val="16"/>
              </w:rPr>
              <w:t>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文學學程：必選修課程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學分及選修課程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D26D12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</w:t>
            </w:r>
            <w:smartTag w:uri="urn:schemas-microsoft-com:office:smarttags" w:element="chmetcnv">
              <w:smartTagPr>
                <w:attr w:name="UnitName" w:val="a"/>
                <w:attr w:name="SourceValue" w:val="10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34B7D">
                <w:rPr>
                  <w:rFonts w:eastAsia="標楷體" w:hint="eastAsia"/>
                  <w:sz w:val="18"/>
                  <w:szCs w:val="18"/>
                </w:rPr>
                <w:t>109A</w:t>
              </w:r>
            </w:smartTag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古典小說選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/>
                <w:sz w:val="18"/>
                <w:szCs w:val="18"/>
              </w:rPr>
              <w:t xml:space="preserve">Selected </w:t>
            </w:r>
            <w:smartTag w:uri="urn:schemas-microsoft-com:office:smarttags" w:element="place">
              <w:smartTag w:uri="urn:schemas-microsoft-com:office:smarttags" w:element="City">
                <w:r w:rsidRPr="00C34B7D">
                  <w:rPr>
                    <w:rFonts w:eastAsia="標楷體"/>
                    <w:sz w:val="18"/>
                    <w:szCs w:val="18"/>
                  </w:rPr>
                  <w:t>Readings</w:t>
                </w:r>
              </w:smartTag>
            </w:smartTag>
            <w:r w:rsidRPr="00C34B7D">
              <w:rPr>
                <w:rFonts w:eastAsia="標楷體"/>
                <w:sz w:val="18"/>
                <w:szCs w:val="18"/>
              </w:rPr>
              <w:t xml:space="preserve"> in Classical</w:t>
            </w:r>
            <w:r w:rsidRPr="00C34B7D">
              <w:rPr>
                <w:rFonts w:eastAsia="標楷體" w:hint="eastAsia"/>
                <w:sz w:val="18"/>
                <w:szCs w:val="18"/>
              </w:rPr>
              <w:t xml:space="preserve"> sketches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/>
                <w:sz w:val="16"/>
                <w:szCs w:val="16"/>
              </w:rPr>
              <w:t>選</w:t>
            </w:r>
            <w:r w:rsidRPr="00C34B7D">
              <w:rPr>
                <w:rFonts w:eastAsia="標楷體" w:hint="eastAsia"/>
                <w:sz w:val="16"/>
                <w:szCs w:val="16"/>
              </w:rPr>
              <w:t>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文學學程：必選修課程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學分及選修課程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D26D12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LE126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/>
                <w:sz w:val="18"/>
                <w:szCs w:val="18"/>
              </w:rPr>
              <w:t>中國神話與傳說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Chinese</w:t>
            </w:r>
            <w:r w:rsidRPr="00C34B7D">
              <w:rPr>
                <w:rFonts w:eastAsia="標楷體"/>
                <w:sz w:val="18"/>
                <w:szCs w:val="18"/>
              </w:rPr>
              <w:t xml:space="preserve"> Mythology and</w:t>
            </w:r>
            <w:r w:rsidRPr="00C34B7D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C34B7D">
              <w:rPr>
                <w:rFonts w:eastAsia="標楷體"/>
                <w:sz w:val="18"/>
                <w:szCs w:val="18"/>
              </w:rPr>
              <w:t>legend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/>
                <w:sz w:val="16"/>
                <w:szCs w:val="16"/>
              </w:rPr>
              <w:t>選</w:t>
            </w:r>
            <w:r w:rsidRPr="00C34B7D">
              <w:rPr>
                <w:rFonts w:eastAsia="標楷體" w:hint="eastAsia"/>
                <w:sz w:val="16"/>
                <w:szCs w:val="16"/>
              </w:rPr>
              <w:t>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文學學程：必選修課程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學分及選修課程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D26D12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</w:t>
            </w:r>
            <w:smartTag w:uri="urn:schemas-microsoft-com:office:smarttags" w:element="chmetcnv">
              <w:smartTagPr>
                <w:attr w:name="UnitName" w:val="a"/>
                <w:attr w:name="SourceValue" w:val="10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34B7D">
                <w:rPr>
                  <w:rFonts w:eastAsia="標楷體" w:hint="eastAsia"/>
                  <w:sz w:val="18"/>
                  <w:szCs w:val="18"/>
                </w:rPr>
                <w:t>108A</w:t>
              </w:r>
            </w:smartTag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古典文選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 xml:space="preserve">Selected </w:t>
            </w:r>
            <w:smartTag w:uri="urn:schemas-microsoft-com:office:smarttags" w:element="place">
              <w:smartTag w:uri="urn:schemas-microsoft-com:office:smarttags" w:element="City">
                <w:r w:rsidRPr="00C34B7D">
                  <w:rPr>
                    <w:rFonts w:eastAsia="標楷體" w:hint="eastAsia"/>
                    <w:sz w:val="18"/>
                    <w:szCs w:val="18"/>
                  </w:rPr>
                  <w:t>Readings</w:t>
                </w:r>
              </w:smartTag>
            </w:smartTag>
            <w:r w:rsidRPr="00C34B7D">
              <w:rPr>
                <w:rFonts w:eastAsia="標楷體" w:hint="eastAsia"/>
                <w:sz w:val="18"/>
                <w:szCs w:val="18"/>
              </w:rPr>
              <w:t xml:space="preserve"> in Classical prose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/>
                <w:sz w:val="16"/>
                <w:szCs w:val="16"/>
              </w:rPr>
              <w:t>選</w:t>
            </w:r>
            <w:r w:rsidRPr="00C34B7D">
              <w:rPr>
                <w:rFonts w:eastAsia="標楷體" w:hint="eastAsia"/>
                <w:sz w:val="16"/>
                <w:szCs w:val="16"/>
              </w:rPr>
              <w:t>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文學學程：必選修課程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學分及選修課程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D26D12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LE171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現代散文選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 xml:space="preserve">Selected </w:t>
            </w:r>
            <w:smartTag w:uri="urn:schemas-microsoft-com:office:smarttags" w:element="place">
              <w:smartTag w:uri="urn:schemas-microsoft-com:office:smarttags" w:element="City">
                <w:r w:rsidRPr="00C34B7D">
                  <w:rPr>
                    <w:rFonts w:eastAsia="標楷體" w:hint="eastAsia"/>
                    <w:sz w:val="18"/>
                    <w:szCs w:val="18"/>
                  </w:rPr>
                  <w:t>Readings</w:t>
                </w:r>
              </w:smartTag>
            </w:smartTag>
            <w:r w:rsidRPr="00C34B7D">
              <w:rPr>
                <w:rFonts w:eastAsia="標楷體" w:hint="eastAsia"/>
                <w:sz w:val="18"/>
                <w:szCs w:val="18"/>
              </w:rPr>
              <w:t xml:space="preserve"> in Contemporary Prose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/>
                <w:sz w:val="16"/>
                <w:szCs w:val="16"/>
              </w:rPr>
              <w:t>選</w:t>
            </w:r>
            <w:r w:rsidRPr="00C34B7D">
              <w:rPr>
                <w:rFonts w:eastAsia="標楷體" w:hint="eastAsia"/>
                <w:sz w:val="16"/>
                <w:szCs w:val="16"/>
              </w:rPr>
              <w:t>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6B6624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文學學程：必選修課程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學分及選修課程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D26D12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LE179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現代詩選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 xml:space="preserve">Selected </w:t>
            </w:r>
            <w:smartTag w:uri="urn:schemas-microsoft-com:office:smarttags" w:element="place">
              <w:smartTag w:uri="urn:schemas-microsoft-com:office:smarttags" w:element="City">
                <w:r w:rsidRPr="00C34B7D">
                  <w:rPr>
                    <w:rFonts w:eastAsia="標楷體" w:hint="eastAsia"/>
                    <w:sz w:val="18"/>
                    <w:szCs w:val="18"/>
                  </w:rPr>
                  <w:t>Readings</w:t>
                </w:r>
              </w:smartTag>
            </w:smartTag>
            <w:r w:rsidRPr="00C34B7D">
              <w:rPr>
                <w:rFonts w:eastAsia="標楷體" w:hint="eastAsia"/>
                <w:sz w:val="18"/>
                <w:szCs w:val="18"/>
              </w:rPr>
              <w:t xml:space="preserve"> in Contemporary Poetry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/>
                <w:sz w:val="16"/>
                <w:szCs w:val="16"/>
              </w:rPr>
              <w:t>選</w:t>
            </w:r>
            <w:r w:rsidRPr="00C34B7D">
              <w:rPr>
                <w:rFonts w:eastAsia="標楷體" w:hint="eastAsia"/>
                <w:sz w:val="16"/>
                <w:szCs w:val="16"/>
              </w:rPr>
              <w:t>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6B6624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文學學程：必選修課程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學分及選修課程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D26D12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LE178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現代小說選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Selected readings in contemporary fiction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選修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6B6624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文學學程：必選修課程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學分及選修課程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D26D12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/>
                <w:sz w:val="18"/>
                <w:szCs w:val="18"/>
              </w:rPr>
              <w:t>L</w:t>
            </w:r>
            <w:r w:rsidRPr="00C34B7D">
              <w:rPr>
                <w:rFonts w:eastAsia="標楷體" w:hint="eastAsia"/>
                <w:sz w:val="18"/>
                <w:szCs w:val="18"/>
              </w:rPr>
              <w:t>E180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現代戲劇選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Selected readings in contemporary drama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選修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6B6624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文學學程：必選修課程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學分及選修課程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D26D12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LE496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世界文學名著選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The World literature famous work elects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選修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6B6624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文學學程：必選修課程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學分及選修課程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D26D12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EA215B">
              <w:rPr>
                <w:rFonts w:eastAsia="標楷體" w:hAnsi="標楷體"/>
                <w:sz w:val="20"/>
                <w:szCs w:val="20"/>
              </w:rPr>
              <w:t>文學應用</w:t>
            </w:r>
            <w:r>
              <w:rPr>
                <w:rFonts w:eastAsia="標楷體" w:hAnsi="標楷體" w:hint="eastAsia"/>
                <w:sz w:val="20"/>
                <w:szCs w:val="20"/>
              </w:rPr>
              <w:t>與數位影像</w:t>
            </w:r>
            <w:r w:rsidRPr="00EA215B">
              <w:rPr>
                <w:rFonts w:eastAsia="標楷體" w:hAnsi="標楷體"/>
                <w:sz w:val="20"/>
                <w:szCs w:val="20"/>
              </w:rPr>
              <w:t>學程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LE497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口語表達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 xml:space="preserve">Oral </w:t>
            </w:r>
            <w:r w:rsidRPr="00C34B7D">
              <w:rPr>
                <w:rFonts w:eastAsia="標楷體"/>
                <w:sz w:val="18"/>
                <w:szCs w:val="18"/>
              </w:rPr>
              <w:t>Expression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選修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文學應用與數位影像</w:t>
            </w:r>
            <w:r w:rsidRPr="00C34B7D">
              <w:rPr>
                <w:rFonts w:eastAsia="標楷體" w:hAnsi="標楷體"/>
                <w:sz w:val="16"/>
                <w:szCs w:val="16"/>
              </w:rPr>
              <w:t>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14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10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D26D12" w:rsidRDefault="008D6B5F" w:rsidP="00D26D12">
            <w:pPr>
              <w:spacing w:line="20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LE498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基礎文案寫作</w:t>
            </w:r>
            <w:r w:rsidRPr="00C34B7D">
              <w:rPr>
                <w:rFonts w:eastAsia="標楷體" w:hint="eastAsia"/>
                <w:sz w:val="18"/>
                <w:szCs w:val="18"/>
              </w:rPr>
              <w:t>(</w:t>
            </w:r>
            <w:r w:rsidRPr="00C34B7D">
              <w:rPr>
                <w:rFonts w:eastAsia="標楷體" w:hint="eastAsia"/>
                <w:sz w:val="18"/>
                <w:szCs w:val="18"/>
              </w:rPr>
              <w:t>一</w:t>
            </w:r>
            <w:r w:rsidRPr="00C34B7D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Foundation archives writing (I)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選修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</w:p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文學應用與數位影像</w:t>
            </w:r>
            <w:r w:rsidRPr="00C34B7D">
              <w:rPr>
                <w:rFonts w:eastAsia="標楷體" w:hAnsi="標楷體"/>
                <w:sz w:val="16"/>
                <w:szCs w:val="16"/>
              </w:rPr>
              <w:t>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14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10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D26D12" w:rsidRDefault="008D6B5F" w:rsidP="00D26D12">
            <w:pPr>
              <w:spacing w:line="20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99"/>
                <w:attr w:name="UnitName" w:val="a"/>
              </w:smartTagPr>
              <w:r w:rsidRPr="00C34B7D">
                <w:rPr>
                  <w:rFonts w:eastAsia="標楷體" w:hint="eastAsia"/>
                  <w:sz w:val="18"/>
                  <w:szCs w:val="18"/>
                </w:rPr>
                <w:t>499A</w:t>
              </w:r>
            </w:smartTag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基礎文案寫作</w:t>
            </w:r>
            <w:r w:rsidRPr="00C34B7D">
              <w:rPr>
                <w:rFonts w:eastAsia="標楷體" w:hint="eastAsia"/>
                <w:sz w:val="18"/>
                <w:szCs w:val="18"/>
              </w:rPr>
              <w:t>(</w:t>
            </w:r>
            <w:r w:rsidRPr="00C34B7D">
              <w:rPr>
                <w:rFonts w:eastAsia="標楷體" w:hint="eastAsia"/>
                <w:sz w:val="18"/>
                <w:szCs w:val="18"/>
              </w:rPr>
              <w:t>二</w:t>
            </w:r>
            <w:r w:rsidRPr="00C34B7D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Foundation archives writing (II)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選修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文學應用與數位影像</w:t>
            </w:r>
            <w:r w:rsidRPr="00C34B7D">
              <w:rPr>
                <w:rFonts w:eastAsia="標楷體" w:hAnsi="標楷體"/>
                <w:sz w:val="16"/>
                <w:szCs w:val="16"/>
              </w:rPr>
              <w:t>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14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10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D26D12" w:rsidRDefault="008D6B5F" w:rsidP="00D26D12">
            <w:pPr>
              <w:spacing w:line="20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LE499B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應用寫作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Using Writing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選修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文學應用與數位影像</w:t>
            </w:r>
            <w:r w:rsidRPr="00C34B7D">
              <w:rPr>
                <w:rFonts w:eastAsia="標楷體" w:hAnsi="標楷體"/>
                <w:sz w:val="16"/>
                <w:szCs w:val="16"/>
              </w:rPr>
              <w:t>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14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10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D26D12" w:rsidRDefault="008D6B5F" w:rsidP="00D26D12">
            <w:pPr>
              <w:spacing w:line="20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99"/>
                <w:attr w:name="UnitName" w:val="C"/>
              </w:smartTagPr>
              <w:r w:rsidRPr="00C34B7D">
                <w:rPr>
                  <w:rFonts w:eastAsia="標楷體" w:hint="eastAsia"/>
                  <w:sz w:val="18"/>
                  <w:szCs w:val="18"/>
                </w:rPr>
                <w:t>499C</w:t>
              </w:r>
            </w:smartTag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編採寫作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Arranges Selects for writing does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選修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文學應用與數位影像</w:t>
            </w:r>
            <w:r w:rsidRPr="00C34B7D">
              <w:rPr>
                <w:rFonts w:eastAsia="標楷體" w:hAnsi="標楷體"/>
                <w:sz w:val="16"/>
                <w:szCs w:val="16"/>
              </w:rPr>
              <w:t>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14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10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D26D12" w:rsidRDefault="008D6B5F" w:rsidP="00D26D12">
            <w:pPr>
              <w:spacing w:line="20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2"/>
                <w:attr w:name="UnitName" w:val="C"/>
              </w:smartTagPr>
              <w:r w:rsidRPr="00C34B7D">
                <w:rPr>
                  <w:rFonts w:eastAsia="標楷體" w:hint="eastAsia"/>
                  <w:sz w:val="18"/>
                  <w:szCs w:val="18"/>
                </w:rPr>
                <w:t>32C</w:t>
              </w:r>
            </w:smartTag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設計實務講座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Lectures on design practice(I)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必選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文學應用與數位影像</w:t>
            </w:r>
            <w:r w:rsidRPr="00C34B7D">
              <w:rPr>
                <w:rFonts w:eastAsia="標楷體" w:hAnsi="標楷體"/>
                <w:sz w:val="16"/>
                <w:szCs w:val="16"/>
              </w:rPr>
              <w:t>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14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10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D26D12" w:rsidRDefault="008D6B5F" w:rsidP="00D26D12">
            <w:pPr>
              <w:spacing w:line="20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LE490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設計繪畫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Design Drawing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必選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文學應用與數位影像</w:t>
            </w:r>
            <w:r w:rsidRPr="00C34B7D">
              <w:rPr>
                <w:rFonts w:eastAsia="標楷體" w:hAnsi="標楷體"/>
                <w:sz w:val="16"/>
                <w:szCs w:val="16"/>
              </w:rPr>
              <w:t>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14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10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D26D12" w:rsidRDefault="008D6B5F" w:rsidP="00D26D12">
            <w:pPr>
              <w:spacing w:line="20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/>
                <w:sz w:val="18"/>
                <w:szCs w:val="18"/>
              </w:rPr>
              <w:t>L</w:t>
            </w:r>
            <w:r w:rsidRPr="00C34B7D">
              <w:rPr>
                <w:rFonts w:eastAsia="標楷體" w:hint="eastAsia"/>
                <w:sz w:val="18"/>
                <w:szCs w:val="18"/>
              </w:rPr>
              <w:t>E491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色彩學應用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Chromatology Applications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必選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文學應用與數位影像</w:t>
            </w:r>
            <w:r w:rsidRPr="00C34B7D">
              <w:rPr>
                <w:rFonts w:eastAsia="標楷體" w:hAnsi="標楷體"/>
                <w:sz w:val="16"/>
                <w:szCs w:val="16"/>
              </w:rPr>
              <w:t>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14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10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D26D12" w:rsidRDefault="008D6B5F" w:rsidP="00D26D12">
            <w:pPr>
              <w:spacing w:line="20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LE492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電腦繪圖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Computer Graphics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必選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文學應用與數位影像</w:t>
            </w:r>
            <w:r w:rsidRPr="00C34B7D">
              <w:rPr>
                <w:rFonts w:eastAsia="標楷體" w:hAnsi="標楷體"/>
                <w:sz w:val="16"/>
                <w:szCs w:val="16"/>
              </w:rPr>
              <w:t>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14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10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6B5F" w:rsidRPr="00D26D12" w:rsidRDefault="008D6B5F" w:rsidP="00D26D12">
            <w:pPr>
              <w:spacing w:line="20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334F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LE493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334FF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數位影像處理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334FF">
            <w:pPr>
              <w:adjustRightInd w:val="0"/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Digital Processing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334F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必選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334F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334F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334FF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334FF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文學應用與數位影像</w:t>
            </w:r>
            <w:r w:rsidRPr="00C34B7D">
              <w:rPr>
                <w:rFonts w:eastAsia="標楷體" w:hAnsi="標楷體"/>
                <w:sz w:val="16"/>
                <w:szCs w:val="16"/>
              </w:rPr>
              <w:t>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14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10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</w:tbl>
    <w:p w:rsidR="00D26D12" w:rsidRPr="00D26D12" w:rsidRDefault="00D26D12"/>
    <w:sectPr w:rsidR="00D26D12" w:rsidRPr="00D26D12" w:rsidSect="00D97B80">
      <w:footerReference w:type="default" r:id="rId7"/>
      <w:pgSz w:w="11906" w:h="16838"/>
      <w:pgMar w:top="1134" w:right="1134" w:bottom="1134" w:left="1134" w:header="851" w:footer="59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607" w:rsidRDefault="00447607" w:rsidP="00EA215B">
      <w:r>
        <w:separator/>
      </w:r>
    </w:p>
  </w:endnote>
  <w:endnote w:type="continuationSeparator" w:id="1">
    <w:p w:rsidR="00447607" w:rsidRDefault="00447607" w:rsidP="00EA2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15B" w:rsidRDefault="00BA67B8" w:rsidP="00D97B80">
    <w:pPr>
      <w:pStyle w:val="a7"/>
      <w:jc w:val="center"/>
    </w:pPr>
    <w:sdt>
      <w:sdtPr>
        <w:id w:val="975661266"/>
        <w:docPartObj>
          <w:docPartGallery w:val="Page Numbers (Bottom of Page)"/>
          <w:docPartUnique/>
        </w:docPartObj>
      </w:sdtPr>
      <w:sdtEndPr>
        <w:rPr>
          <w:rFonts w:asciiTheme="majorEastAsia" w:eastAsiaTheme="majorEastAsia" w:hAnsiTheme="majorEastAsia"/>
          <w:sz w:val="18"/>
          <w:szCs w:val="18"/>
        </w:rPr>
      </w:sdtEndPr>
      <w:sdtContent>
        <w:r w:rsidR="00D97B80" w:rsidRPr="003F53BE">
          <w:rPr>
            <w:rFonts w:asciiTheme="majorEastAsia" w:eastAsiaTheme="majorEastAsia" w:hAnsiTheme="majorEastAsia"/>
            <w:sz w:val="18"/>
            <w:szCs w:val="18"/>
          </w:rPr>
          <w:t>（10</w:t>
        </w:r>
        <w:r w:rsidR="005C29A9">
          <w:rPr>
            <w:rFonts w:asciiTheme="majorEastAsia" w:eastAsiaTheme="majorEastAsia" w:hAnsiTheme="majorEastAsia" w:hint="eastAsia"/>
            <w:sz w:val="18"/>
            <w:szCs w:val="18"/>
          </w:rPr>
          <w:t>1～102</w:t>
        </w:r>
        <w:r w:rsidR="00D97B80">
          <w:rPr>
            <w:rFonts w:asciiTheme="majorEastAsia" w:eastAsiaTheme="majorEastAsia" w:hAnsiTheme="majorEastAsia" w:hint="eastAsia"/>
            <w:sz w:val="18"/>
            <w:szCs w:val="18"/>
          </w:rPr>
          <w:t>學</w:t>
        </w:r>
        <w:r w:rsidR="00D97B80" w:rsidRPr="003F53BE">
          <w:rPr>
            <w:rFonts w:asciiTheme="majorEastAsia" w:eastAsiaTheme="majorEastAsia" w:hAnsiTheme="majorEastAsia"/>
            <w:sz w:val="18"/>
            <w:szCs w:val="18"/>
          </w:rPr>
          <w:t>）第</w:t>
        </w:r>
        <w:r w:rsidRPr="003F53BE">
          <w:rPr>
            <w:rFonts w:asciiTheme="majorEastAsia" w:eastAsiaTheme="majorEastAsia" w:hAnsiTheme="majorEastAsia"/>
            <w:sz w:val="18"/>
            <w:szCs w:val="18"/>
          </w:rPr>
          <w:fldChar w:fldCharType="begin"/>
        </w:r>
        <w:r w:rsidR="00D97B80" w:rsidRPr="003F53BE">
          <w:rPr>
            <w:rFonts w:asciiTheme="majorEastAsia" w:eastAsiaTheme="majorEastAsia" w:hAnsiTheme="majorEastAsia"/>
            <w:sz w:val="18"/>
            <w:szCs w:val="18"/>
          </w:rPr>
          <w:instrText xml:space="preserve"> PAGE   \* MERGEFORMAT </w:instrText>
        </w:r>
        <w:r w:rsidRPr="003F53BE">
          <w:rPr>
            <w:rFonts w:asciiTheme="majorEastAsia" w:eastAsiaTheme="majorEastAsia" w:hAnsiTheme="majorEastAsia"/>
            <w:sz w:val="18"/>
            <w:szCs w:val="18"/>
          </w:rPr>
          <w:fldChar w:fldCharType="separate"/>
        </w:r>
        <w:r w:rsidR="00C249D8" w:rsidRPr="00C249D8">
          <w:rPr>
            <w:rFonts w:asciiTheme="majorEastAsia" w:eastAsiaTheme="majorEastAsia" w:hAnsiTheme="majorEastAsia"/>
            <w:noProof/>
            <w:sz w:val="18"/>
            <w:szCs w:val="18"/>
            <w:lang w:val="zh-TW"/>
          </w:rPr>
          <w:t>1</w:t>
        </w:r>
        <w:r w:rsidRPr="003F53BE">
          <w:rPr>
            <w:rFonts w:asciiTheme="majorEastAsia" w:eastAsiaTheme="majorEastAsia" w:hAnsiTheme="majorEastAsia"/>
            <w:sz w:val="18"/>
            <w:szCs w:val="18"/>
          </w:rPr>
          <w:fldChar w:fldCharType="end"/>
        </w:r>
      </w:sdtContent>
    </w:sdt>
    <w:r w:rsidR="00D97B80" w:rsidRPr="003F53BE">
      <w:rPr>
        <w:rFonts w:asciiTheme="majorEastAsia" w:eastAsiaTheme="majorEastAsia" w:hAnsiTheme="majorEastAsia"/>
        <w:sz w:val="18"/>
        <w:szCs w:val="18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607" w:rsidRDefault="00447607" w:rsidP="00EA215B">
      <w:r>
        <w:separator/>
      </w:r>
    </w:p>
  </w:footnote>
  <w:footnote w:type="continuationSeparator" w:id="1">
    <w:p w:rsidR="00447607" w:rsidRDefault="00447607" w:rsidP="00EA21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D12"/>
    <w:rsid w:val="00034DCA"/>
    <w:rsid w:val="00147EF5"/>
    <w:rsid w:val="0016609A"/>
    <w:rsid w:val="002D40F2"/>
    <w:rsid w:val="002E7576"/>
    <w:rsid w:val="00447607"/>
    <w:rsid w:val="005851CE"/>
    <w:rsid w:val="0059033B"/>
    <w:rsid w:val="005C29A9"/>
    <w:rsid w:val="005E01ED"/>
    <w:rsid w:val="006575A1"/>
    <w:rsid w:val="00662CBC"/>
    <w:rsid w:val="00837580"/>
    <w:rsid w:val="0086576A"/>
    <w:rsid w:val="008D6B5F"/>
    <w:rsid w:val="008D71FF"/>
    <w:rsid w:val="00912C16"/>
    <w:rsid w:val="00967E12"/>
    <w:rsid w:val="00A20F3C"/>
    <w:rsid w:val="00A352B1"/>
    <w:rsid w:val="00A6511C"/>
    <w:rsid w:val="00AB4D12"/>
    <w:rsid w:val="00B02A01"/>
    <w:rsid w:val="00BA67B8"/>
    <w:rsid w:val="00BF4A53"/>
    <w:rsid w:val="00C249D8"/>
    <w:rsid w:val="00D26D12"/>
    <w:rsid w:val="00D52E90"/>
    <w:rsid w:val="00D97B80"/>
    <w:rsid w:val="00DA118D"/>
    <w:rsid w:val="00E04807"/>
    <w:rsid w:val="00EA215B"/>
    <w:rsid w:val="00ED00F6"/>
    <w:rsid w:val="00F532ED"/>
    <w:rsid w:val="00FF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1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EA215B"/>
    <w:pPr>
      <w:keepNext/>
      <w:adjustRightInd w:val="0"/>
      <w:spacing w:before="180" w:after="180" w:line="720" w:lineRule="atLeast"/>
      <w:textAlignment w:val="baseline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 + (中文) 標楷體"/>
    <w:aliases w:val="(符號) 標楷體,10 點,黑色,左右對齊"/>
    <w:basedOn w:val="a"/>
    <w:link w:val="a4"/>
    <w:rsid w:val="00D26D12"/>
    <w:pPr>
      <w:widowControl/>
      <w:jc w:val="center"/>
    </w:pPr>
    <w:rPr>
      <w:rFonts w:ascii="Arial" w:eastAsia="標楷體" w:hAnsi="標楷體" w:cs="Arial"/>
      <w:spacing w:val="-20"/>
      <w:kern w:val="0"/>
      <w:sz w:val="20"/>
    </w:rPr>
  </w:style>
  <w:style w:type="character" w:customStyle="1" w:styleId="a4">
    <w:name w:val="內文 + (中文) 標楷體 字元"/>
    <w:aliases w:val="(符號) 標楷體 字元,10 點 字元,黑色 字元,左右對齊 字元"/>
    <w:basedOn w:val="a0"/>
    <w:link w:val="a3"/>
    <w:rsid w:val="00D26D12"/>
    <w:rPr>
      <w:rFonts w:ascii="Arial" w:eastAsia="標楷體" w:hAnsi="標楷體" w:cs="Arial"/>
      <w:spacing w:val="-20"/>
      <w:kern w:val="0"/>
      <w:sz w:val="20"/>
      <w:szCs w:val="24"/>
    </w:rPr>
  </w:style>
  <w:style w:type="character" w:customStyle="1" w:styleId="10">
    <w:name w:val="標題 1 字元"/>
    <w:basedOn w:val="a0"/>
    <w:link w:val="1"/>
    <w:rsid w:val="00EA215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semiHidden/>
    <w:unhideWhenUsed/>
    <w:rsid w:val="00EA2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A215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A2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215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20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20F3C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字元"/>
    <w:basedOn w:val="a"/>
    <w:autoRedefine/>
    <w:rsid w:val="008D6B5F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DCF52-6887-479F-9B53-37CD6EAB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6</cp:revision>
  <cp:lastPrinted>2014-09-09T02:54:00Z</cp:lastPrinted>
  <dcterms:created xsi:type="dcterms:W3CDTF">2014-09-09T02:38:00Z</dcterms:created>
  <dcterms:modified xsi:type="dcterms:W3CDTF">2014-09-09T04:24:00Z</dcterms:modified>
</cp:coreProperties>
</file>